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8923FCA" w:rsidR="00CD2B6F" w:rsidRPr="00911BA7" w:rsidRDefault="00B777DB" w:rsidP="00911CAA">
      <w:pPr>
        <w:pStyle w:val="Unit"/>
        <w:rPr>
          <w:color w:val="D2232A" w:themeColor="accent3"/>
        </w:rPr>
      </w:pPr>
      <w:r>
        <w:rPr>
          <w:color w:val="D2232A" w:themeColor="accent3"/>
        </w:rPr>
        <w:t>Formation Cycle B</w:t>
      </w:r>
    </w:p>
    <w:p w14:paraId="1C9BFD97" w14:textId="168DAEB8" w:rsidR="00682188" w:rsidRPr="00E92642" w:rsidRDefault="001F729A" w:rsidP="00911CAA">
      <w:pPr>
        <w:pStyle w:val="Unit"/>
      </w:pPr>
      <w:r w:rsidRPr="00E92642">
        <w:t>Unit</w:t>
      </w:r>
      <w:r w:rsidR="002B37E6" w:rsidRPr="00E92642">
        <w:t xml:space="preserve"> 2</w:t>
      </w:r>
      <w:r w:rsidRPr="00E92642">
        <w:t>:</w:t>
      </w:r>
      <w:r w:rsidR="000E66D7" w:rsidRPr="00E92642">
        <w:tab/>
      </w:r>
      <w:r w:rsidR="003C4BAF" w:rsidRPr="00E92642">
        <w:t xml:space="preserve"> </w:t>
      </w:r>
      <w:r w:rsidR="002F335A">
        <w:t>How do we come to know and l</w:t>
      </w:r>
      <w:r w:rsidR="002B37E6" w:rsidRPr="00E92642">
        <w:t>ove Jesus Christ?</w:t>
      </w:r>
    </w:p>
    <w:p w14:paraId="18285D60" w14:textId="3ED43477" w:rsidR="00D242A8" w:rsidRPr="00E92642" w:rsidRDefault="00CD2B6F" w:rsidP="00911CAA">
      <w:pPr>
        <w:pStyle w:val="Topic"/>
      </w:pPr>
      <w:r w:rsidRPr="00E92642">
        <w:t>Theme</w:t>
      </w:r>
      <w:r w:rsidR="009966C5" w:rsidRPr="00E92642">
        <w:t xml:space="preserve"> </w:t>
      </w:r>
      <w:r w:rsidR="002B37E6" w:rsidRPr="00E92642">
        <w:t>5</w:t>
      </w:r>
      <w:r w:rsidR="00D242A8" w:rsidRPr="00E92642">
        <w:t>:</w:t>
      </w:r>
      <w:r w:rsidR="000E66D7" w:rsidRPr="00E92642">
        <w:tab/>
      </w:r>
      <w:r w:rsidR="003C4BAF" w:rsidRPr="00E92642">
        <w:t xml:space="preserve"> </w:t>
      </w:r>
      <w:r w:rsidR="009C02D8">
        <w:rPr>
          <w:rFonts w:ascii="Arial" w:hAnsi="Arial" w:cs="Arial"/>
          <w:shd w:val="clear" w:color="auto" w:fill="FFFFFF"/>
        </w:rPr>
        <w:t>The I</w:t>
      </w:r>
      <w:r w:rsidR="00B777DB" w:rsidRPr="00B777DB">
        <w:rPr>
          <w:rFonts w:ascii="Arial" w:hAnsi="Arial" w:cs="Arial"/>
          <w:shd w:val="clear" w:color="auto" w:fill="FFFFFF"/>
        </w:rPr>
        <w:t>ntimacy of Prayer</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495DD4A7" w14:textId="35A4A261" w:rsidR="0003742C" w:rsidRPr="009859A4" w:rsidRDefault="001C64F6" w:rsidP="00626A87">
      <w:pPr>
        <w:keepNext/>
        <w:keepLines/>
        <w:spacing w:before="60" w:after="60" w:line="240" w:lineRule="auto"/>
        <w:ind w:left="187"/>
        <w:outlineLvl w:val="2"/>
        <w:rPr>
          <w:rFonts w:asciiTheme="majorHAnsi" w:eastAsiaTheme="majorEastAsia" w:hAnsiTheme="majorHAnsi" w:cstheme="majorBidi"/>
          <w:i/>
          <w:sz w:val="24"/>
          <w:szCs w:val="24"/>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626A87">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7D040C" w:rsidRPr="009859A4">
        <w:rPr>
          <w:rFonts w:eastAsiaTheme="minorHAnsi" w:cstheme="minorHAnsi"/>
          <w:sz w:val="22"/>
          <w:szCs w:val="22"/>
        </w:rPr>
        <w:t xml:space="preserve">Transfer Goals reflect CFLFF Learning Targets for </w:t>
      </w:r>
      <w:r w:rsidR="007D040C" w:rsidRPr="009859A4">
        <w:rPr>
          <w:rFonts w:eastAsiaTheme="minorHAnsi" w:cstheme="minorHAnsi"/>
          <w:b/>
          <w:sz w:val="22"/>
          <w:szCs w:val="22"/>
        </w:rPr>
        <w:t>mature adult Catholics</w:t>
      </w:r>
      <w:r w:rsidR="007D040C" w:rsidRPr="009859A4">
        <w:rPr>
          <w:rFonts w:eastAsiaTheme="minorHAnsi" w:cstheme="minorHAnsi"/>
          <w:sz w:val="22"/>
          <w:szCs w:val="22"/>
        </w:rPr>
        <w:t>.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7D040C" w:rsidRPr="009859A4">
        <w:rPr>
          <w:rFonts w:eastAsiaTheme="minorHAnsi" w:cstheme="minorHAnsi"/>
          <w:sz w:val="22"/>
          <w:szCs w:val="22"/>
        </w:rPr>
        <w:t xml:space="preserve"> </w:t>
      </w:r>
    </w:p>
    <w:p w14:paraId="0229B87E" w14:textId="2FB3F465" w:rsidR="001E2968" w:rsidRDefault="007D040C" w:rsidP="00081CB9">
      <w:pPr>
        <w:spacing w:after="0" w:line="240" w:lineRule="auto"/>
        <w:ind w:left="180"/>
        <w:rPr>
          <w:rFonts w:eastAsiaTheme="majorEastAsia"/>
          <w:color w:val="000000" w:themeColor="text1"/>
          <w:sz w:val="24"/>
          <w:szCs w:val="24"/>
        </w:rPr>
      </w:pPr>
      <w:r w:rsidRPr="007D040C">
        <w:rPr>
          <w:rFonts w:eastAsiaTheme="minorHAnsi" w:cstheme="minorHAnsi"/>
          <w:b/>
          <w:sz w:val="24"/>
          <w:szCs w:val="24"/>
        </w:rPr>
        <w:t>Mature Adult Catholics</w:t>
      </w:r>
      <w:r w:rsidRPr="007D040C">
        <w:rPr>
          <w:rFonts w:eastAsiaTheme="minorHAnsi" w:cstheme="minorHAnsi"/>
          <w:sz w:val="24"/>
          <w:szCs w:val="24"/>
        </w:rPr>
        <w:t xml:space="preserve"> will be able to independently…</w:t>
      </w:r>
      <w:r w:rsidR="003C4BAF" w:rsidRPr="007D040C">
        <w:rPr>
          <w:rFonts w:eastAsiaTheme="majorEastAsia"/>
          <w:color w:val="000000" w:themeColor="text1"/>
          <w:sz w:val="24"/>
          <w:szCs w:val="24"/>
        </w:rPr>
        <w:t xml:space="preserve"> </w:t>
      </w:r>
    </w:p>
    <w:p w14:paraId="5581C8E1" w14:textId="75E51789" w:rsidR="00FE538D" w:rsidRPr="009859A4" w:rsidRDefault="003519B4" w:rsidP="00081CB9">
      <w:pPr>
        <w:pStyle w:val="ListParagraph"/>
        <w:numPr>
          <w:ilvl w:val="0"/>
          <w:numId w:val="3"/>
        </w:numPr>
        <w:spacing w:after="200" w:line="240" w:lineRule="auto"/>
        <w:ind w:left="720"/>
        <w:rPr>
          <w:rFonts w:cstheme="minorHAnsi"/>
          <w:smallCaps/>
          <w:sz w:val="24"/>
          <w:szCs w:val="24"/>
        </w:rPr>
      </w:pPr>
      <w:r w:rsidRPr="009859A4">
        <w:rPr>
          <w:rFonts w:cstheme="minorHAnsi"/>
          <w:sz w:val="22"/>
          <w:szCs w:val="22"/>
        </w:rPr>
        <w:t>Explain how p</w:t>
      </w:r>
      <w:r w:rsidR="00FE538D" w:rsidRPr="009859A4">
        <w:rPr>
          <w:rFonts w:cstheme="minorHAnsi"/>
          <w:sz w:val="22"/>
          <w:szCs w:val="22"/>
        </w:rPr>
        <w:t>rayer is a reciprocal call between God and people in which God’s initiative of love always comes first, to which people respond in a manner that engages the entire person, including the heart. (MA 4.1.3/</w:t>
      </w:r>
      <w:r w:rsidR="00291738" w:rsidRPr="009859A4">
        <w:rPr>
          <w:rFonts w:cstheme="minorHAnsi"/>
          <w:sz w:val="22"/>
          <w:szCs w:val="22"/>
        </w:rPr>
        <w:t>CCC# 2567;</w:t>
      </w:r>
      <w:r w:rsidR="00FE538D" w:rsidRPr="009859A4">
        <w:rPr>
          <w:rFonts w:cstheme="minorHAnsi"/>
          <w:sz w:val="22"/>
          <w:szCs w:val="22"/>
        </w:rPr>
        <w:t xml:space="preserve"> 2591)</w:t>
      </w:r>
    </w:p>
    <w:p w14:paraId="11BFA1D1" w14:textId="49BDF738" w:rsidR="00FE538D" w:rsidRPr="009859A4" w:rsidRDefault="00611A9E" w:rsidP="00081CB9">
      <w:pPr>
        <w:pStyle w:val="ListParagraph"/>
        <w:numPr>
          <w:ilvl w:val="0"/>
          <w:numId w:val="3"/>
        </w:numPr>
        <w:spacing w:after="200" w:line="240" w:lineRule="auto"/>
        <w:ind w:left="720"/>
        <w:rPr>
          <w:rFonts w:cstheme="minorHAnsi"/>
          <w:smallCaps/>
          <w:sz w:val="24"/>
          <w:szCs w:val="24"/>
        </w:rPr>
      </w:pPr>
      <w:r w:rsidRPr="009859A4">
        <w:rPr>
          <w:rFonts w:cstheme="minorHAnsi"/>
          <w:sz w:val="22"/>
          <w:szCs w:val="22"/>
        </w:rPr>
        <w:t>Analyze and explain that t</w:t>
      </w:r>
      <w:r w:rsidR="00FE538D" w:rsidRPr="009859A4">
        <w:rPr>
          <w:rFonts w:cstheme="minorHAnsi"/>
          <w:sz w:val="22"/>
          <w:szCs w:val="22"/>
        </w:rPr>
        <w:t>hrough the living Tradition of the Church, the Holy Spirit continues to teach people to pray to discover Go</w:t>
      </w:r>
      <w:r w:rsidRPr="009859A4">
        <w:rPr>
          <w:rFonts w:cstheme="minorHAnsi"/>
          <w:sz w:val="22"/>
          <w:szCs w:val="22"/>
        </w:rPr>
        <w:t>d’s will for their daily lives.</w:t>
      </w:r>
      <w:r w:rsidR="009859A4">
        <w:rPr>
          <w:rFonts w:cstheme="minorHAnsi"/>
          <w:sz w:val="22"/>
          <w:szCs w:val="22"/>
        </w:rPr>
        <w:t xml:space="preserve"> </w:t>
      </w:r>
      <w:r w:rsidR="00FE538D" w:rsidRPr="009859A4">
        <w:rPr>
          <w:rFonts w:cstheme="minorHAnsi"/>
          <w:sz w:val="22"/>
          <w:szCs w:val="22"/>
        </w:rPr>
        <w:t>(MA 4.1.19/</w:t>
      </w:r>
      <w:r w:rsidR="00291738" w:rsidRPr="009859A4">
        <w:rPr>
          <w:rFonts w:cstheme="minorHAnsi"/>
          <w:sz w:val="22"/>
          <w:szCs w:val="22"/>
        </w:rPr>
        <w:t>CCC# 2763;</w:t>
      </w:r>
      <w:r w:rsidR="00FE538D" w:rsidRPr="009859A4">
        <w:rPr>
          <w:rFonts w:cstheme="minorHAnsi"/>
          <w:sz w:val="22"/>
          <w:szCs w:val="22"/>
        </w:rPr>
        <w:t xml:space="preserve"> 2776)</w:t>
      </w:r>
    </w:p>
    <w:p w14:paraId="79FDFB0A" w14:textId="6709A437" w:rsidR="004C6269" w:rsidRPr="009859A4" w:rsidRDefault="004C6269" w:rsidP="00081CB9">
      <w:pPr>
        <w:pStyle w:val="ListParagraph"/>
        <w:numPr>
          <w:ilvl w:val="0"/>
          <w:numId w:val="3"/>
        </w:numPr>
        <w:spacing w:after="200" w:line="240" w:lineRule="auto"/>
        <w:ind w:left="720"/>
        <w:rPr>
          <w:rFonts w:cstheme="minorHAnsi"/>
          <w:smallCaps/>
          <w:sz w:val="24"/>
          <w:szCs w:val="24"/>
        </w:rPr>
      </w:pPr>
      <w:r w:rsidRPr="009859A4">
        <w:rPr>
          <w:sz w:val="22"/>
          <w:szCs w:val="22"/>
        </w:rPr>
        <w:t>Understand that the Church invites people to invoke the Holy Spirit as the interior teacher of</w:t>
      </w:r>
      <w:r w:rsidRPr="009859A4">
        <w:rPr>
          <w:spacing w:val="-7"/>
          <w:sz w:val="22"/>
          <w:szCs w:val="22"/>
        </w:rPr>
        <w:t xml:space="preserve"> </w:t>
      </w:r>
      <w:r w:rsidRPr="009859A4">
        <w:rPr>
          <w:sz w:val="22"/>
          <w:szCs w:val="22"/>
        </w:rPr>
        <w:t>prayer.</w:t>
      </w:r>
      <w:r w:rsidR="009859A4">
        <w:rPr>
          <w:sz w:val="22"/>
          <w:szCs w:val="22"/>
        </w:rPr>
        <w:t xml:space="preserve"> </w:t>
      </w:r>
      <w:r w:rsidRPr="009859A4">
        <w:rPr>
          <w:rFonts w:cstheme="minorHAnsi"/>
          <w:smallCaps/>
          <w:sz w:val="22"/>
          <w:szCs w:val="22"/>
        </w:rPr>
        <w:t>(MA 4.1.14/CCC#</w:t>
      </w:r>
      <w:r w:rsidR="008C0A7F" w:rsidRPr="009859A4">
        <w:rPr>
          <w:rFonts w:cstheme="minorHAnsi"/>
          <w:smallCaps/>
          <w:sz w:val="22"/>
          <w:szCs w:val="22"/>
        </w:rPr>
        <w:t xml:space="preserve"> 2672; 2681)</w:t>
      </w:r>
    </w:p>
    <w:p w14:paraId="4FAEA2CA" w14:textId="3469224E" w:rsidR="00E61A54" w:rsidRPr="009859A4" w:rsidRDefault="00611A9E" w:rsidP="00081CB9">
      <w:pPr>
        <w:pStyle w:val="ListParagraph"/>
        <w:numPr>
          <w:ilvl w:val="0"/>
          <w:numId w:val="3"/>
        </w:numPr>
        <w:spacing w:after="200" w:line="240" w:lineRule="auto"/>
        <w:ind w:left="720"/>
        <w:rPr>
          <w:rFonts w:cstheme="minorHAnsi"/>
          <w:smallCaps/>
          <w:sz w:val="24"/>
          <w:szCs w:val="24"/>
        </w:rPr>
      </w:pPr>
      <w:r w:rsidRPr="009859A4">
        <w:rPr>
          <w:sz w:val="22"/>
          <w:szCs w:val="22"/>
        </w:rPr>
        <w:t>Communicate to others that t</w:t>
      </w:r>
      <w:r w:rsidR="00E61A54" w:rsidRPr="009859A4">
        <w:rPr>
          <w:sz w:val="22"/>
          <w:szCs w:val="22"/>
        </w:rPr>
        <w:t>he prayer of blessing/adoration is a dialogue in which one’s prayer ascends in acknowledgement and acceptance of the gifts God has already given that descend to humanity. The gifts are recognized as such and the one who prays acknowledges in humility that he or she is a creature before the</w:t>
      </w:r>
      <w:r w:rsidR="00E61A54" w:rsidRPr="009859A4">
        <w:rPr>
          <w:spacing w:val="3"/>
          <w:sz w:val="22"/>
          <w:szCs w:val="22"/>
        </w:rPr>
        <w:t xml:space="preserve"> </w:t>
      </w:r>
      <w:r w:rsidR="00E61A54" w:rsidRPr="009859A4">
        <w:rPr>
          <w:sz w:val="22"/>
          <w:szCs w:val="22"/>
        </w:rPr>
        <w:t>Creator.</w:t>
      </w:r>
      <w:r w:rsidR="009859A4">
        <w:rPr>
          <w:sz w:val="22"/>
          <w:szCs w:val="22"/>
        </w:rPr>
        <w:t xml:space="preserve"> </w:t>
      </w:r>
      <w:r w:rsidR="00E61A54" w:rsidRPr="009859A4">
        <w:rPr>
          <w:rFonts w:cstheme="minorHAnsi"/>
          <w:smallCaps/>
          <w:sz w:val="22"/>
          <w:szCs w:val="22"/>
        </w:rPr>
        <w:t>(MA 4.2.6/CCC#</w:t>
      </w:r>
      <w:r w:rsidR="008C0A7F" w:rsidRPr="009859A4">
        <w:rPr>
          <w:rFonts w:cstheme="minorHAnsi"/>
          <w:smallCaps/>
          <w:sz w:val="22"/>
          <w:szCs w:val="22"/>
        </w:rPr>
        <w:t xml:space="preserve"> 2626-28; 2645</w:t>
      </w:r>
      <w:r w:rsidR="00E61A54" w:rsidRPr="009859A4">
        <w:rPr>
          <w:rFonts w:cstheme="minorHAnsi"/>
          <w:smallCaps/>
          <w:sz w:val="22"/>
          <w:szCs w:val="22"/>
        </w:rPr>
        <w:t>)</w:t>
      </w:r>
    </w:p>
    <w:p w14:paraId="70C4DDB9" w14:textId="19667FAE" w:rsidR="00E61A54" w:rsidRPr="009859A4" w:rsidRDefault="00611A9E" w:rsidP="00081CB9">
      <w:pPr>
        <w:pStyle w:val="ListParagraph"/>
        <w:numPr>
          <w:ilvl w:val="0"/>
          <w:numId w:val="3"/>
        </w:numPr>
        <w:spacing w:after="200" w:line="240" w:lineRule="auto"/>
        <w:ind w:left="720"/>
        <w:rPr>
          <w:rFonts w:cstheme="minorHAnsi"/>
          <w:smallCaps/>
          <w:sz w:val="24"/>
          <w:szCs w:val="24"/>
        </w:rPr>
      </w:pPr>
      <w:r w:rsidRPr="009859A4">
        <w:rPr>
          <w:sz w:val="22"/>
          <w:szCs w:val="22"/>
        </w:rPr>
        <w:t>Explore and pursue methods for praying p</w:t>
      </w:r>
      <w:r w:rsidR="004C6269" w:rsidRPr="009859A4">
        <w:rPr>
          <w:sz w:val="22"/>
          <w:szCs w:val="22"/>
        </w:rPr>
        <w:t xml:space="preserve">rayers of praise </w:t>
      </w:r>
      <w:r w:rsidRPr="009859A4">
        <w:rPr>
          <w:sz w:val="22"/>
          <w:szCs w:val="22"/>
        </w:rPr>
        <w:t xml:space="preserve">that </w:t>
      </w:r>
      <w:r w:rsidR="004C6269" w:rsidRPr="009859A4">
        <w:rPr>
          <w:sz w:val="22"/>
          <w:szCs w:val="22"/>
        </w:rPr>
        <w:t>are completely beyond self-interest and share in the happiness of the pure of heart, who love God in faith before seeing him face to face. Through praise, the Holy Spirit is joined with the spirit of those who pray, in order that they might bear witness to their identity as children of God and testify to the only Son through whom they are</w:t>
      </w:r>
      <w:r w:rsidR="004C6269" w:rsidRPr="009859A4">
        <w:rPr>
          <w:spacing w:val="-3"/>
          <w:sz w:val="22"/>
          <w:szCs w:val="22"/>
        </w:rPr>
        <w:t xml:space="preserve"> </w:t>
      </w:r>
      <w:r w:rsidR="004C6269" w:rsidRPr="009859A4">
        <w:rPr>
          <w:sz w:val="22"/>
          <w:szCs w:val="22"/>
        </w:rPr>
        <w:t>adopted.</w:t>
      </w:r>
      <w:r w:rsidR="00156BEA" w:rsidRPr="009859A4">
        <w:rPr>
          <w:sz w:val="22"/>
          <w:szCs w:val="22"/>
        </w:rPr>
        <w:t xml:space="preserve"> </w:t>
      </w:r>
      <w:r w:rsidR="004C6269" w:rsidRPr="009859A4">
        <w:rPr>
          <w:rFonts w:cstheme="minorHAnsi"/>
          <w:smallCaps/>
          <w:sz w:val="22"/>
          <w:szCs w:val="22"/>
        </w:rPr>
        <w:t>(</w:t>
      </w:r>
      <w:r w:rsidR="00E7270D" w:rsidRPr="009859A4">
        <w:rPr>
          <w:rFonts w:cstheme="minorHAnsi"/>
          <w:smallCaps/>
          <w:sz w:val="22"/>
          <w:szCs w:val="22"/>
        </w:rPr>
        <w:t xml:space="preserve">MA </w:t>
      </w:r>
      <w:r w:rsidR="004C6269" w:rsidRPr="009859A4">
        <w:rPr>
          <w:rFonts w:cstheme="minorHAnsi"/>
          <w:smallCaps/>
          <w:sz w:val="22"/>
          <w:szCs w:val="22"/>
        </w:rPr>
        <w:t>4.2.10</w:t>
      </w:r>
      <w:r w:rsidR="00E7270D" w:rsidRPr="009859A4">
        <w:rPr>
          <w:rFonts w:cstheme="minorHAnsi"/>
          <w:smallCaps/>
          <w:sz w:val="22"/>
          <w:szCs w:val="22"/>
        </w:rPr>
        <w:t xml:space="preserve">/CCC# </w:t>
      </w:r>
      <w:r w:rsidR="00156BEA" w:rsidRPr="009859A4">
        <w:rPr>
          <w:rFonts w:cstheme="minorHAnsi"/>
          <w:smallCaps/>
          <w:sz w:val="22"/>
          <w:szCs w:val="22"/>
        </w:rPr>
        <w:t>2641; 2649</w:t>
      </w:r>
      <w:r w:rsidR="004C6269" w:rsidRPr="009859A4">
        <w:rPr>
          <w:rFonts w:cstheme="minorHAnsi"/>
          <w:smallCaps/>
          <w:sz w:val="22"/>
          <w:szCs w:val="22"/>
        </w:rPr>
        <w:t>)</w:t>
      </w:r>
    </w:p>
    <w:p w14:paraId="24C7E7B7" w14:textId="201D6650" w:rsidR="004C6269" w:rsidRPr="009859A4" w:rsidRDefault="00611A9E" w:rsidP="00081CB9">
      <w:pPr>
        <w:pStyle w:val="ListParagraph"/>
        <w:numPr>
          <w:ilvl w:val="0"/>
          <w:numId w:val="3"/>
        </w:numPr>
        <w:spacing w:after="200" w:line="240" w:lineRule="auto"/>
        <w:ind w:left="720"/>
        <w:rPr>
          <w:rFonts w:cstheme="minorHAnsi"/>
          <w:smallCaps/>
          <w:sz w:val="24"/>
          <w:szCs w:val="24"/>
        </w:rPr>
      </w:pPr>
      <w:r w:rsidRPr="009859A4">
        <w:rPr>
          <w:sz w:val="22"/>
          <w:szCs w:val="22"/>
        </w:rPr>
        <w:t>Participate in c</w:t>
      </w:r>
      <w:r w:rsidR="00F96028" w:rsidRPr="009859A4">
        <w:rPr>
          <w:sz w:val="22"/>
          <w:szCs w:val="22"/>
        </w:rPr>
        <w:t>ontemplative prayer, for which one must prepare by recollecting one’s entire being, letting fall all masks and pretenses in all humility, comes as gift and grace in which, through the unconditional acceptance of a servant, one comes to be illuminated by Christ and comes to know him, and through his Paschal Mystery, his Father, in total love. (</w:t>
      </w:r>
      <w:r w:rsidR="004C6269" w:rsidRPr="009859A4">
        <w:rPr>
          <w:rFonts w:cstheme="minorHAnsi"/>
          <w:smallCaps/>
          <w:sz w:val="22"/>
          <w:szCs w:val="22"/>
        </w:rPr>
        <w:t>MA 4.2.5/CCC#</w:t>
      </w:r>
      <w:r w:rsidR="00442B15" w:rsidRPr="009859A4">
        <w:rPr>
          <w:rFonts w:cstheme="minorHAnsi"/>
          <w:smallCaps/>
          <w:sz w:val="22"/>
          <w:szCs w:val="22"/>
        </w:rPr>
        <w:t xml:space="preserve"> 2711; 2713; 2715-16; 2718; 2724</w:t>
      </w:r>
      <w:r w:rsidR="004C6269" w:rsidRPr="009859A4">
        <w:rPr>
          <w:rFonts w:cstheme="minorHAnsi"/>
          <w:smallCaps/>
          <w:sz w:val="22"/>
          <w:szCs w:val="22"/>
        </w:rPr>
        <w:t>)</w:t>
      </w:r>
    </w:p>
    <w:p w14:paraId="3EA62586" w14:textId="5CF9FD17" w:rsidR="00E97F26" w:rsidRPr="009859A4" w:rsidRDefault="00611A9E" w:rsidP="00081CB9">
      <w:pPr>
        <w:pStyle w:val="ListParagraph"/>
        <w:numPr>
          <w:ilvl w:val="0"/>
          <w:numId w:val="3"/>
        </w:numPr>
        <w:spacing w:after="200" w:line="240" w:lineRule="auto"/>
        <w:ind w:left="720"/>
        <w:rPr>
          <w:rFonts w:cstheme="minorHAnsi"/>
          <w:smallCaps/>
          <w:sz w:val="24"/>
          <w:szCs w:val="24"/>
        </w:rPr>
      </w:pPr>
      <w:r w:rsidRPr="009859A4">
        <w:rPr>
          <w:sz w:val="22"/>
          <w:szCs w:val="22"/>
        </w:rPr>
        <w:t>Explain how d</w:t>
      </w:r>
      <w:r w:rsidR="00EC7C25" w:rsidRPr="009859A4">
        <w:rPr>
          <w:sz w:val="22"/>
          <w:szCs w:val="22"/>
        </w:rPr>
        <w:t>aily praying with Scripture enhances personal</w:t>
      </w:r>
      <w:r w:rsidR="00EC7C25" w:rsidRPr="009859A4">
        <w:rPr>
          <w:spacing w:val="-2"/>
          <w:sz w:val="22"/>
          <w:szCs w:val="22"/>
        </w:rPr>
        <w:t xml:space="preserve"> </w:t>
      </w:r>
      <w:r w:rsidR="00EC7C25" w:rsidRPr="009859A4">
        <w:rPr>
          <w:sz w:val="22"/>
          <w:szCs w:val="22"/>
        </w:rPr>
        <w:t>prayer.</w:t>
      </w:r>
      <w:r w:rsidR="00D67623">
        <w:rPr>
          <w:sz w:val="22"/>
          <w:szCs w:val="22"/>
        </w:rPr>
        <w:t xml:space="preserve"> </w:t>
      </w:r>
      <w:r w:rsidR="00EC7C25" w:rsidRPr="009859A4">
        <w:rPr>
          <w:rFonts w:cstheme="minorHAnsi"/>
          <w:smallCaps/>
          <w:sz w:val="22"/>
          <w:szCs w:val="22"/>
        </w:rPr>
        <w:t>(MA 4.3.7/CCC#</w:t>
      </w:r>
      <w:r w:rsidR="00B41BDC" w:rsidRPr="009859A4">
        <w:rPr>
          <w:rFonts w:cstheme="minorHAnsi"/>
          <w:smallCaps/>
          <w:sz w:val="22"/>
          <w:szCs w:val="22"/>
        </w:rPr>
        <w:t xml:space="preserve"> 2653</w:t>
      </w:r>
      <w:r w:rsidR="00EC7C25" w:rsidRPr="009859A4">
        <w:rPr>
          <w:rFonts w:cstheme="minorHAnsi"/>
          <w:smallCaps/>
          <w:sz w:val="22"/>
          <w:szCs w:val="22"/>
        </w:rPr>
        <w:t>)</w:t>
      </w:r>
    </w:p>
    <w:p w14:paraId="54748250" w14:textId="2EAA939E" w:rsidR="002F335A" w:rsidRPr="002F335A" w:rsidRDefault="002F335A" w:rsidP="00081CB9">
      <w:pPr>
        <w:pStyle w:val="ListParagraph"/>
        <w:numPr>
          <w:ilvl w:val="0"/>
          <w:numId w:val="3"/>
        </w:numPr>
        <w:spacing w:after="200" w:line="240" w:lineRule="auto"/>
        <w:ind w:left="720"/>
        <w:rPr>
          <w:rFonts w:cstheme="minorHAnsi"/>
          <w:smallCaps/>
          <w:sz w:val="28"/>
          <w:szCs w:val="28"/>
        </w:rPr>
      </w:pPr>
      <w:r w:rsidRPr="009859A4">
        <w:rPr>
          <w:rFonts w:cstheme="minorHAnsi"/>
          <w:sz w:val="22"/>
          <w:szCs w:val="22"/>
        </w:rPr>
        <w:t>Cite Scriptural examples to explain why Jesus’ prayer life is, for the Christian, the model to live a life of prayer. (MA 4.1.5/CCC# 520; 2607; 2620)</w:t>
      </w: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83336C6" w:rsidR="00CD2B6F" w:rsidRPr="009F2DC8" w:rsidRDefault="0003543E" w:rsidP="00CD2B6F">
            <w:pPr>
              <w:rPr>
                <w:sz w:val="26"/>
                <w:szCs w:val="26"/>
              </w:rPr>
            </w:pPr>
            <w:r>
              <w:rPr>
                <w:sz w:val="26"/>
                <w:szCs w:val="26"/>
              </w:rPr>
              <w:t>Formation Cycle 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768783BE" w:rsidR="00A81BC5" w:rsidRPr="00AE0AA0" w:rsidRDefault="001C64F6"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9B57E5" w:rsidRPr="00BB3B59">
              <w:rPr>
                <w:b/>
                <w:i/>
                <w:sz w:val="28"/>
                <w:szCs w:val="28"/>
              </w:rPr>
              <w:t>How do I grow in my intimacy with God through prayer?</w:t>
            </w:r>
          </w:p>
        </w:tc>
      </w:tr>
      <w:tr w:rsidR="00505F2F" w:rsidRPr="00AE0AA0" w14:paraId="4932B7BE" w14:textId="77777777" w:rsidTr="00CE06EE">
        <w:trPr>
          <w:trHeight w:val="44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071FBCE3" w14:textId="7628BAA2" w:rsidR="009B57E5" w:rsidRPr="00D67623" w:rsidRDefault="009B57E5" w:rsidP="009B57E5">
            <w:pPr>
              <w:pStyle w:val="TB1"/>
              <w:rPr>
                <w:rFonts w:asciiTheme="majorHAnsi" w:hAnsiTheme="majorHAnsi" w:cstheme="majorHAnsi"/>
                <w:sz w:val="22"/>
                <w:szCs w:val="20"/>
              </w:rPr>
            </w:pPr>
            <w:r w:rsidRPr="00D67623">
              <w:rPr>
                <w:b/>
                <w:bCs/>
                <w:color w:val="auto"/>
                <w:sz w:val="22"/>
                <w:szCs w:val="20"/>
              </w:rPr>
              <w:t>10.4.3.1</w:t>
            </w:r>
            <w:r w:rsidRPr="00D67623">
              <w:rPr>
                <w:bCs/>
                <w:color w:val="auto"/>
                <w:sz w:val="22"/>
                <w:szCs w:val="20"/>
              </w:rPr>
              <w:t xml:space="preserve"> – Prayer as an invitation to </w:t>
            </w:r>
            <w:r w:rsidR="00EA07BB" w:rsidRPr="00D67623">
              <w:rPr>
                <w:bCs/>
                <w:color w:val="auto"/>
                <w:sz w:val="22"/>
                <w:szCs w:val="20"/>
              </w:rPr>
              <w:t>intimacy and communion with God</w:t>
            </w:r>
            <w:r w:rsidRPr="00D67623">
              <w:rPr>
                <w:bCs/>
                <w:color w:val="auto"/>
                <w:sz w:val="22"/>
                <w:szCs w:val="20"/>
              </w:rPr>
              <w:t xml:space="preserve"> is an essent</w:t>
            </w:r>
            <w:r w:rsidR="00674428" w:rsidRPr="00D67623">
              <w:rPr>
                <w:bCs/>
                <w:color w:val="auto"/>
                <w:sz w:val="22"/>
                <w:szCs w:val="20"/>
              </w:rPr>
              <w:t>ial aspect of being a disciple.</w:t>
            </w:r>
            <w:r w:rsidR="00D67623">
              <w:rPr>
                <w:bCs/>
                <w:color w:val="auto"/>
                <w:sz w:val="22"/>
                <w:szCs w:val="20"/>
              </w:rPr>
              <w:t xml:space="preserve"> </w:t>
            </w:r>
            <w:r w:rsidR="006A7BED" w:rsidRPr="00D67623">
              <w:rPr>
                <w:bCs/>
                <w:color w:val="auto"/>
                <w:sz w:val="22"/>
                <w:szCs w:val="20"/>
              </w:rPr>
              <w:t>(CCC</w:t>
            </w:r>
            <w:r w:rsidRPr="00D67623">
              <w:rPr>
                <w:bCs/>
                <w:color w:val="auto"/>
                <w:sz w:val="22"/>
                <w:szCs w:val="20"/>
              </w:rPr>
              <w:t>#</w:t>
            </w:r>
            <w:r w:rsidR="006A7BED" w:rsidRPr="00D67623">
              <w:rPr>
                <w:bCs/>
                <w:color w:val="auto"/>
                <w:sz w:val="22"/>
                <w:szCs w:val="20"/>
              </w:rPr>
              <w:t xml:space="preserve"> </w:t>
            </w:r>
            <w:r w:rsidRPr="00D67623">
              <w:rPr>
                <w:bCs/>
                <w:color w:val="auto"/>
                <w:sz w:val="22"/>
                <w:szCs w:val="20"/>
              </w:rPr>
              <w:t>2559; 2566-91)</w:t>
            </w:r>
          </w:p>
          <w:p w14:paraId="7589E8B6" w14:textId="3C27E3ED" w:rsidR="009B57E5" w:rsidRPr="00D67623" w:rsidRDefault="009B57E5" w:rsidP="009B57E5">
            <w:pPr>
              <w:pStyle w:val="TB1"/>
              <w:rPr>
                <w:rFonts w:asciiTheme="majorHAnsi" w:hAnsiTheme="majorHAnsi" w:cstheme="majorHAnsi"/>
                <w:sz w:val="22"/>
                <w:szCs w:val="20"/>
              </w:rPr>
            </w:pPr>
            <w:r w:rsidRPr="00D67623">
              <w:rPr>
                <w:b/>
                <w:bCs/>
                <w:color w:val="auto"/>
                <w:sz w:val="22"/>
                <w:szCs w:val="20"/>
              </w:rPr>
              <w:t>11.4.3.2</w:t>
            </w:r>
            <w:r w:rsidRPr="00D67623">
              <w:rPr>
                <w:bCs/>
                <w:color w:val="auto"/>
                <w:sz w:val="22"/>
                <w:szCs w:val="20"/>
              </w:rPr>
              <w:t xml:space="preserve"> – The Church is called to help members experience the importance of the person of the Holy Spirit in their prayer life.</w:t>
            </w:r>
            <w:r w:rsidR="009C02D8" w:rsidRPr="00D67623">
              <w:rPr>
                <w:bCs/>
                <w:color w:val="auto"/>
                <w:sz w:val="22"/>
                <w:szCs w:val="20"/>
              </w:rPr>
              <w:t xml:space="preserve"> (CCC</w:t>
            </w:r>
            <w:r w:rsidRPr="00D67623">
              <w:rPr>
                <w:bCs/>
                <w:color w:val="auto"/>
                <w:sz w:val="22"/>
                <w:szCs w:val="20"/>
              </w:rPr>
              <w:t>#</w:t>
            </w:r>
            <w:r w:rsidR="009C02D8" w:rsidRPr="00D67623">
              <w:rPr>
                <w:bCs/>
                <w:color w:val="auto"/>
                <w:sz w:val="22"/>
                <w:szCs w:val="20"/>
              </w:rPr>
              <w:t xml:space="preserve"> </w:t>
            </w:r>
            <w:r w:rsidRPr="00D67623">
              <w:rPr>
                <w:bCs/>
                <w:color w:val="auto"/>
                <w:sz w:val="22"/>
                <w:szCs w:val="20"/>
              </w:rPr>
              <w:t>2179)</w:t>
            </w:r>
          </w:p>
          <w:p w14:paraId="7BC68865" w14:textId="5CA25156" w:rsidR="009B57E5" w:rsidRPr="00D67623" w:rsidRDefault="009B57E5" w:rsidP="009B57E5">
            <w:pPr>
              <w:pStyle w:val="TB1"/>
              <w:rPr>
                <w:rFonts w:asciiTheme="majorHAnsi" w:hAnsiTheme="majorHAnsi" w:cstheme="majorHAnsi"/>
                <w:sz w:val="22"/>
                <w:szCs w:val="20"/>
              </w:rPr>
            </w:pPr>
            <w:r w:rsidRPr="00D67623">
              <w:rPr>
                <w:b/>
                <w:bCs/>
                <w:color w:val="auto"/>
                <w:sz w:val="22"/>
                <w:szCs w:val="20"/>
              </w:rPr>
              <w:t>11.4.3.1</w:t>
            </w:r>
            <w:r w:rsidRPr="00D67623">
              <w:rPr>
                <w:bCs/>
                <w:color w:val="auto"/>
                <w:sz w:val="22"/>
                <w:szCs w:val="20"/>
              </w:rPr>
              <w:t xml:space="preserve"> – Christians are called to </w:t>
            </w:r>
            <w:proofErr w:type="gramStart"/>
            <w:r w:rsidRPr="00D67623">
              <w:rPr>
                <w:bCs/>
                <w:color w:val="auto"/>
                <w:sz w:val="22"/>
                <w:szCs w:val="20"/>
              </w:rPr>
              <w:t>pray always and at all times</w:t>
            </w:r>
            <w:proofErr w:type="gramEnd"/>
            <w:r w:rsidRPr="00D67623">
              <w:rPr>
                <w:bCs/>
                <w:color w:val="auto"/>
                <w:sz w:val="22"/>
                <w:szCs w:val="20"/>
              </w:rPr>
              <w:t xml:space="preserve">, being aware of </w:t>
            </w:r>
            <w:r w:rsidR="00674428" w:rsidRPr="00D67623">
              <w:rPr>
                <w:bCs/>
                <w:color w:val="auto"/>
                <w:sz w:val="22"/>
                <w:szCs w:val="20"/>
              </w:rPr>
              <w:t>God's presence in every moment.</w:t>
            </w:r>
            <w:r w:rsidR="00D67623">
              <w:rPr>
                <w:bCs/>
                <w:color w:val="auto"/>
                <w:sz w:val="22"/>
                <w:szCs w:val="20"/>
              </w:rPr>
              <w:t xml:space="preserve"> </w:t>
            </w:r>
            <w:r w:rsidR="009C02D8" w:rsidRPr="00D67623">
              <w:rPr>
                <w:bCs/>
                <w:color w:val="auto"/>
                <w:sz w:val="22"/>
                <w:szCs w:val="20"/>
              </w:rPr>
              <w:t>(CCC</w:t>
            </w:r>
            <w:r w:rsidRPr="00D67623">
              <w:rPr>
                <w:bCs/>
                <w:color w:val="auto"/>
                <w:sz w:val="22"/>
                <w:szCs w:val="20"/>
              </w:rPr>
              <w:t>#</w:t>
            </w:r>
            <w:r w:rsidR="009C02D8" w:rsidRPr="00D67623">
              <w:rPr>
                <w:bCs/>
                <w:color w:val="auto"/>
                <w:sz w:val="22"/>
                <w:szCs w:val="20"/>
              </w:rPr>
              <w:t xml:space="preserve"> </w:t>
            </w:r>
            <w:r w:rsidRPr="00D67623">
              <w:rPr>
                <w:bCs/>
                <w:color w:val="auto"/>
                <w:sz w:val="22"/>
                <w:szCs w:val="20"/>
              </w:rPr>
              <w:t>2742; 2757)</w:t>
            </w:r>
          </w:p>
          <w:p w14:paraId="166D6270" w14:textId="6349A149" w:rsidR="009B57E5" w:rsidRPr="00D67623" w:rsidRDefault="009B57E5" w:rsidP="009B57E5">
            <w:pPr>
              <w:pStyle w:val="TB1"/>
              <w:rPr>
                <w:rFonts w:asciiTheme="majorHAnsi" w:hAnsiTheme="majorHAnsi" w:cstheme="majorHAnsi"/>
                <w:sz w:val="22"/>
                <w:szCs w:val="20"/>
              </w:rPr>
            </w:pPr>
            <w:r w:rsidRPr="00D67623">
              <w:rPr>
                <w:b/>
                <w:bCs/>
                <w:color w:val="auto"/>
                <w:sz w:val="22"/>
                <w:szCs w:val="20"/>
              </w:rPr>
              <w:t>10.4.2.6</w:t>
            </w:r>
            <w:r w:rsidRPr="00D67623">
              <w:rPr>
                <w:bCs/>
                <w:color w:val="auto"/>
                <w:sz w:val="22"/>
                <w:szCs w:val="20"/>
              </w:rPr>
              <w:t xml:space="preserve"> – The prayer of blessing is one’s response to God’s gifts which blesses the human heart, which in return blesses the One who is the</w:t>
            </w:r>
            <w:r w:rsidR="009C02D8" w:rsidRPr="00D67623">
              <w:rPr>
                <w:bCs/>
                <w:color w:val="auto"/>
                <w:sz w:val="22"/>
                <w:szCs w:val="20"/>
              </w:rPr>
              <w:t xml:space="preserve"> source of</w:t>
            </w:r>
            <w:r w:rsidR="00674428" w:rsidRPr="00D67623">
              <w:rPr>
                <w:bCs/>
                <w:color w:val="auto"/>
                <w:sz w:val="22"/>
                <w:szCs w:val="20"/>
              </w:rPr>
              <w:t xml:space="preserve"> every blessing.</w:t>
            </w:r>
            <w:r w:rsidR="00D67623">
              <w:rPr>
                <w:bCs/>
                <w:color w:val="auto"/>
                <w:sz w:val="22"/>
                <w:szCs w:val="20"/>
              </w:rPr>
              <w:t xml:space="preserve"> </w:t>
            </w:r>
            <w:r w:rsidR="009C02D8" w:rsidRPr="00D67623">
              <w:rPr>
                <w:bCs/>
                <w:color w:val="auto"/>
                <w:sz w:val="22"/>
                <w:szCs w:val="20"/>
              </w:rPr>
              <w:t>(CCC</w:t>
            </w:r>
            <w:r w:rsidRPr="00D67623">
              <w:rPr>
                <w:bCs/>
                <w:color w:val="auto"/>
                <w:sz w:val="22"/>
                <w:szCs w:val="20"/>
              </w:rPr>
              <w:t>#</w:t>
            </w:r>
            <w:r w:rsidR="009C02D8" w:rsidRPr="00D67623">
              <w:rPr>
                <w:bCs/>
                <w:color w:val="auto"/>
                <w:sz w:val="22"/>
                <w:szCs w:val="20"/>
              </w:rPr>
              <w:t xml:space="preserve"> </w:t>
            </w:r>
            <w:r w:rsidRPr="00D67623">
              <w:rPr>
                <w:bCs/>
                <w:color w:val="auto"/>
                <w:sz w:val="22"/>
                <w:szCs w:val="20"/>
              </w:rPr>
              <w:t>2626; 2645)</w:t>
            </w:r>
          </w:p>
          <w:p w14:paraId="5E30E4E7" w14:textId="3C9BCFAF" w:rsidR="009B57E5" w:rsidRPr="00D67623" w:rsidRDefault="009B57E5" w:rsidP="009B57E5">
            <w:pPr>
              <w:pStyle w:val="TB1"/>
              <w:rPr>
                <w:rFonts w:asciiTheme="majorHAnsi" w:hAnsiTheme="majorHAnsi" w:cstheme="majorHAnsi"/>
                <w:sz w:val="22"/>
                <w:szCs w:val="20"/>
              </w:rPr>
            </w:pPr>
            <w:r w:rsidRPr="00D67623">
              <w:rPr>
                <w:b/>
                <w:bCs/>
                <w:color w:val="auto"/>
                <w:sz w:val="22"/>
                <w:szCs w:val="20"/>
              </w:rPr>
              <w:t>10.4.2.10</w:t>
            </w:r>
            <w:r w:rsidRPr="00D67623">
              <w:rPr>
                <w:bCs/>
                <w:color w:val="auto"/>
                <w:sz w:val="22"/>
                <w:szCs w:val="20"/>
              </w:rPr>
              <w:t xml:space="preserve"> – The prayer of praise recognizes most immediately that God is God. It lauds God for his own sake and gives him glory, quite beyond what he does,</w:t>
            </w:r>
            <w:r w:rsidR="00674428" w:rsidRPr="00D67623">
              <w:rPr>
                <w:bCs/>
                <w:color w:val="auto"/>
                <w:sz w:val="22"/>
                <w:szCs w:val="20"/>
              </w:rPr>
              <w:t xml:space="preserve"> but simply because he is.</w:t>
            </w:r>
            <w:r w:rsidR="00D67623">
              <w:rPr>
                <w:bCs/>
                <w:color w:val="auto"/>
                <w:sz w:val="22"/>
                <w:szCs w:val="20"/>
              </w:rPr>
              <w:t xml:space="preserve"> </w:t>
            </w:r>
            <w:r w:rsidR="009C02D8" w:rsidRPr="00D67623">
              <w:rPr>
                <w:bCs/>
                <w:color w:val="auto"/>
                <w:sz w:val="22"/>
                <w:szCs w:val="20"/>
              </w:rPr>
              <w:t>(CCC</w:t>
            </w:r>
            <w:r w:rsidRPr="00D67623">
              <w:rPr>
                <w:bCs/>
                <w:color w:val="auto"/>
                <w:sz w:val="22"/>
                <w:szCs w:val="20"/>
              </w:rPr>
              <w:t>#</w:t>
            </w:r>
            <w:r w:rsidR="009C02D8" w:rsidRPr="00D67623">
              <w:rPr>
                <w:bCs/>
                <w:color w:val="auto"/>
                <w:sz w:val="22"/>
                <w:szCs w:val="20"/>
              </w:rPr>
              <w:t xml:space="preserve"> </w:t>
            </w:r>
            <w:r w:rsidRPr="00D67623">
              <w:rPr>
                <w:bCs/>
                <w:color w:val="auto"/>
                <w:sz w:val="22"/>
                <w:szCs w:val="20"/>
              </w:rPr>
              <w:t>2639-42; 2645)</w:t>
            </w:r>
          </w:p>
          <w:p w14:paraId="63DA4FC2" w14:textId="0F7CC0E2" w:rsidR="00505F2F" w:rsidRPr="00392C3C" w:rsidRDefault="009B57E5" w:rsidP="009B57E5">
            <w:pPr>
              <w:pStyle w:val="TB1"/>
              <w:rPr>
                <w:rFonts w:asciiTheme="majorHAnsi" w:hAnsiTheme="majorHAnsi" w:cstheme="majorHAnsi"/>
                <w:sz w:val="22"/>
              </w:rPr>
            </w:pPr>
            <w:r w:rsidRPr="00D67623">
              <w:rPr>
                <w:b/>
                <w:bCs/>
                <w:color w:val="auto"/>
                <w:sz w:val="22"/>
                <w:szCs w:val="20"/>
              </w:rPr>
              <w:t>9.4.2.1</w:t>
            </w:r>
            <w:r w:rsidRPr="00D67623">
              <w:rPr>
                <w:bCs/>
                <w:color w:val="auto"/>
                <w:sz w:val="22"/>
                <w:szCs w:val="20"/>
              </w:rPr>
              <w:t xml:space="preserve"> – Contemplative prayer, at its heart, is simply</w:t>
            </w:r>
            <w:r w:rsidR="00EA07BB" w:rsidRPr="00D67623">
              <w:rPr>
                <w:bCs/>
                <w:color w:val="auto"/>
                <w:sz w:val="22"/>
                <w:szCs w:val="20"/>
              </w:rPr>
              <w:t xml:space="preserve"> the prayer of being attentive</w:t>
            </w:r>
            <w:r w:rsidRPr="00D67623">
              <w:rPr>
                <w:bCs/>
                <w:color w:val="auto"/>
                <w:sz w:val="22"/>
                <w:szCs w:val="20"/>
              </w:rPr>
              <w:t xml:space="preserve"> in the presence of</w:t>
            </w:r>
            <w:r w:rsidR="00674428" w:rsidRPr="00D67623">
              <w:rPr>
                <w:bCs/>
                <w:color w:val="auto"/>
                <w:sz w:val="22"/>
                <w:szCs w:val="20"/>
              </w:rPr>
              <w:t xml:space="preserve"> the Lord.</w:t>
            </w:r>
            <w:r w:rsidR="00D67623">
              <w:rPr>
                <w:bCs/>
                <w:color w:val="auto"/>
                <w:sz w:val="22"/>
                <w:szCs w:val="20"/>
              </w:rPr>
              <w:t xml:space="preserve"> </w:t>
            </w:r>
            <w:r w:rsidR="009C02D8" w:rsidRPr="00D67623">
              <w:rPr>
                <w:bCs/>
                <w:color w:val="auto"/>
                <w:sz w:val="22"/>
                <w:szCs w:val="20"/>
              </w:rPr>
              <w:t>(CCC</w:t>
            </w:r>
            <w:r w:rsidRPr="00D67623">
              <w:rPr>
                <w:bCs/>
                <w:color w:val="auto"/>
                <w:sz w:val="22"/>
                <w:szCs w:val="20"/>
              </w:rPr>
              <w:t>#</w:t>
            </w:r>
            <w:r w:rsidR="009C02D8" w:rsidRPr="00D67623">
              <w:rPr>
                <w:bCs/>
                <w:color w:val="auto"/>
                <w:sz w:val="22"/>
                <w:szCs w:val="20"/>
              </w:rPr>
              <w:t xml:space="preserve"> </w:t>
            </w:r>
            <w:r w:rsidRPr="00D67623">
              <w:rPr>
                <w:bCs/>
                <w:color w:val="auto"/>
                <w:sz w:val="22"/>
                <w:szCs w:val="20"/>
              </w:rPr>
              <w:t>2709)</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676BC8E2" w14:textId="2F92A2FB" w:rsidR="009B57E5" w:rsidRPr="00D67623" w:rsidRDefault="009B57E5" w:rsidP="009B57E5">
            <w:pPr>
              <w:pStyle w:val="TB1"/>
              <w:rPr>
                <w:rFonts w:asciiTheme="majorHAnsi" w:hAnsiTheme="majorHAnsi" w:cstheme="majorHAnsi"/>
                <w:i/>
                <w:sz w:val="22"/>
                <w:szCs w:val="20"/>
              </w:rPr>
            </w:pPr>
            <w:r w:rsidRPr="00D67623">
              <w:rPr>
                <w:b/>
                <w:sz w:val="22"/>
                <w:szCs w:val="20"/>
              </w:rPr>
              <w:t>9.4.3.5</w:t>
            </w:r>
            <w:r w:rsidRPr="00D67623">
              <w:rPr>
                <w:sz w:val="22"/>
                <w:szCs w:val="20"/>
              </w:rPr>
              <w:t xml:space="preserve"> – The faith community is called to encourage prayer: private prayer, da</w:t>
            </w:r>
            <w:r w:rsidR="00674428" w:rsidRPr="00D67623">
              <w:rPr>
                <w:sz w:val="22"/>
                <w:szCs w:val="20"/>
              </w:rPr>
              <w:t>ily prayer, family prayer.</w:t>
            </w:r>
            <w:r w:rsidR="00D67623">
              <w:rPr>
                <w:sz w:val="22"/>
                <w:szCs w:val="20"/>
              </w:rPr>
              <w:t xml:space="preserve"> </w:t>
            </w:r>
            <w:r w:rsidR="001C64F6">
              <w:rPr>
                <w:sz w:val="22"/>
                <w:szCs w:val="20"/>
              </w:rPr>
              <w:br/>
            </w:r>
            <w:r w:rsidR="009C02D8" w:rsidRPr="00D67623">
              <w:rPr>
                <w:sz w:val="22"/>
                <w:szCs w:val="20"/>
              </w:rPr>
              <w:t>(CCC</w:t>
            </w:r>
            <w:r w:rsidRPr="00D67623">
              <w:rPr>
                <w:sz w:val="22"/>
                <w:szCs w:val="20"/>
              </w:rPr>
              <w:t>#</w:t>
            </w:r>
            <w:r w:rsidR="009C02D8" w:rsidRPr="00D67623">
              <w:rPr>
                <w:sz w:val="22"/>
                <w:szCs w:val="20"/>
              </w:rPr>
              <w:t xml:space="preserve"> </w:t>
            </w:r>
            <w:r w:rsidRPr="00D67623">
              <w:rPr>
                <w:sz w:val="22"/>
                <w:szCs w:val="20"/>
              </w:rPr>
              <w:t>2567-71; 2573-74; 2577-89; 2591; 2685; 2694; 2698; 2720)</w:t>
            </w:r>
          </w:p>
          <w:p w14:paraId="3BFBC751" w14:textId="19F35077" w:rsidR="009B57E5" w:rsidRPr="00D67623" w:rsidRDefault="009B57E5" w:rsidP="009B57E5">
            <w:pPr>
              <w:pStyle w:val="TB1"/>
              <w:rPr>
                <w:rFonts w:asciiTheme="majorHAnsi" w:hAnsiTheme="majorHAnsi" w:cstheme="majorHAnsi"/>
                <w:i/>
                <w:sz w:val="22"/>
                <w:szCs w:val="20"/>
              </w:rPr>
            </w:pPr>
            <w:r w:rsidRPr="00D67623">
              <w:rPr>
                <w:b/>
                <w:sz w:val="22"/>
                <w:szCs w:val="20"/>
              </w:rPr>
              <w:t>10.4.3.3</w:t>
            </w:r>
            <w:r w:rsidRPr="00D67623">
              <w:rPr>
                <w:sz w:val="22"/>
                <w:szCs w:val="20"/>
              </w:rPr>
              <w:t xml:space="preserve"> – The prayer of blessing/adoration serves as people's response to the blessings which God gener</w:t>
            </w:r>
            <w:r w:rsidR="00674428" w:rsidRPr="00D67623">
              <w:rPr>
                <w:sz w:val="22"/>
                <w:szCs w:val="20"/>
              </w:rPr>
              <w:t xml:space="preserve">ously bestows on everyone. </w:t>
            </w:r>
            <w:r w:rsidR="001C64F6">
              <w:rPr>
                <w:sz w:val="22"/>
                <w:szCs w:val="20"/>
              </w:rPr>
              <w:br/>
            </w:r>
            <w:r w:rsidR="00674428" w:rsidRPr="00D67623">
              <w:rPr>
                <w:sz w:val="22"/>
                <w:szCs w:val="20"/>
              </w:rPr>
              <w:t>(CCC</w:t>
            </w:r>
            <w:r w:rsidRPr="00D67623">
              <w:rPr>
                <w:sz w:val="22"/>
                <w:szCs w:val="20"/>
              </w:rPr>
              <w:t>#</w:t>
            </w:r>
            <w:r w:rsidR="00674428" w:rsidRPr="00D67623">
              <w:rPr>
                <w:sz w:val="22"/>
                <w:szCs w:val="20"/>
              </w:rPr>
              <w:t xml:space="preserve"> </w:t>
            </w:r>
            <w:r w:rsidRPr="00D67623">
              <w:rPr>
                <w:sz w:val="22"/>
                <w:szCs w:val="20"/>
              </w:rPr>
              <w:t>2626; 2645)</w:t>
            </w:r>
          </w:p>
          <w:p w14:paraId="212CECD2" w14:textId="3EF96EC4" w:rsidR="009B57E5" w:rsidRPr="00D67623" w:rsidRDefault="009B57E5" w:rsidP="009B57E5">
            <w:pPr>
              <w:pStyle w:val="TB1"/>
              <w:rPr>
                <w:rFonts w:asciiTheme="majorHAnsi" w:hAnsiTheme="majorHAnsi" w:cstheme="majorHAnsi"/>
                <w:i/>
                <w:sz w:val="22"/>
                <w:szCs w:val="20"/>
              </w:rPr>
            </w:pPr>
            <w:r w:rsidRPr="00D67623">
              <w:rPr>
                <w:b/>
                <w:sz w:val="22"/>
                <w:szCs w:val="20"/>
              </w:rPr>
              <w:t>12.4.4.1</w:t>
            </w:r>
            <w:r w:rsidRPr="00D67623">
              <w:rPr>
                <w:sz w:val="22"/>
                <w:szCs w:val="20"/>
              </w:rPr>
              <w:t xml:space="preserve"> – The faith community is called to provide opportunities to participate in</w:t>
            </w:r>
            <w:r w:rsidR="00674428" w:rsidRPr="00D67623">
              <w:rPr>
                <w:sz w:val="22"/>
                <w:szCs w:val="20"/>
              </w:rPr>
              <w:t xml:space="preserve"> planning communal prayer.</w:t>
            </w:r>
            <w:r w:rsidR="00D67623">
              <w:rPr>
                <w:sz w:val="22"/>
                <w:szCs w:val="20"/>
              </w:rPr>
              <w:t xml:space="preserve"> </w:t>
            </w:r>
            <w:r w:rsidR="00674428" w:rsidRPr="00D67623">
              <w:rPr>
                <w:sz w:val="22"/>
                <w:szCs w:val="20"/>
              </w:rPr>
              <w:t>(CCC</w:t>
            </w:r>
            <w:r w:rsidRPr="00D67623">
              <w:rPr>
                <w:sz w:val="22"/>
                <w:szCs w:val="20"/>
              </w:rPr>
              <w:t>#</w:t>
            </w:r>
            <w:r w:rsidR="00674428" w:rsidRPr="00D67623">
              <w:rPr>
                <w:sz w:val="22"/>
                <w:szCs w:val="20"/>
              </w:rPr>
              <w:t xml:space="preserve"> </w:t>
            </w:r>
            <w:r w:rsidRPr="00D67623">
              <w:rPr>
                <w:sz w:val="22"/>
                <w:szCs w:val="20"/>
              </w:rPr>
              <w:t>2179)</w:t>
            </w:r>
          </w:p>
          <w:p w14:paraId="65C2F075" w14:textId="6195C11D" w:rsidR="00505F2F" w:rsidRPr="004A67D5" w:rsidRDefault="009B57E5" w:rsidP="009B57E5">
            <w:pPr>
              <w:pStyle w:val="TB1"/>
              <w:rPr>
                <w:rFonts w:asciiTheme="majorHAnsi" w:hAnsiTheme="majorHAnsi" w:cstheme="majorHAnsi"/>
                <w:i/>
                <w:sz w:val="22"/>
              </w:rPr>
            </w:pPr>
            <w:r w:rsidRPr="00D67623">
              <w:rPr>
                <w:b/>
                <w:sz w:val="22"/>
                <w:szCs w:val="20"/>
              </w:rPr>
              <w:t>9.4.2.2</w:t>
            </w:r>
            <w:r w:rsidRPr="00D67623">
              <w:rPr>
                <w:sz w:val="22"/>
                <w:szCs w:val="20"/>
              </w:rPr>
              <w:t xml:space="preserve"> – Because Christ assumed all things </w:t>
            </w:r>
            <w:proofErr w:type="gramStart"/>
            <w:r w:rsidRPr="00D67623">
              <w:rPr>
                <w:sz w:val="22"/>
                <w:szCs w:val="20"/>
              </w:rPr>
              <w:t>in order to</w:t>
            </w:r>
            <w:proofErr w:type="gramEnd"/>
            <w:r w:rsidRPr="00D67623">
              <w:rPr>
                <w:sz w:val="22"/>
                <w:szCs w:val="20"/>
              </w:rPr>
              <w:t xml:space="preserve"> redeem all things, every true need is an appropriate object of prayers of petition. Because of the hope that resides in the Risen Christ, the groaning associated with Christian petition is the groaning not of desp</w:t>
            </w:r>
            <w:r w:rsidR="00674428" w:rsidRPr="00D67623">
              <w:rPr>
                <w:sz w:val="22"/>
                <w:szCs w:val="20"/>
              </w:rPr>
              <w:t xml:space="preserve">air, but of growing pains. </w:t>
            </w:r>
            <w:r w:rsidR="001C64F6">
              <w:rPr>
                <w:sz w:val="22"/>
                <w:szCs w:val="20"/>
              </w:rPr>
              <w:br/>
            </w:r>
            <w:r w:rsidR="00674428" w:rsidRPr="00D67623">
              <w:rPr>
                <w:sz w:val="22"/>
                <w:szCs w:val="20"/>
              </w:rPr>
              <w:t>(CCC</w:t>
            </w:r>
            <w:r w:rsidRPr="00D67623">
              <w:rPr>
                <w:sz w:val="22"/>
                <w:szCs w:val="20"/>
              </w:rPr>
              <w:t>#</w:t>
            </w:r>
            <w:r w:rsidR="00674428" w:rsidRPr="00D67623">
              <w:rPr>
                <w:sz w:val="22"/>
                <w:szCs w:val="20"/>
              </w:rPr>
              <w:t xml:space="preserve"> </w:t>
            </w:r>
            <w:r w:rsidRPr="00D67623">
              <w:rPr>
                <w:sz w:val="22"/>
                <w:szCs w:val="20"/>
              </w:rPr>
              <w:t>2630; 2633)</w:t>
            </w:r>
          </w:p>
        </w:tc>
      </w:tr>
      <w:tr w:rsidR="00505F2F" w:rsidRPr="00AE0AA0" w14:paraId="540AFF0F" w14:textId="77777777" w:rsidTr="00803FF3">
        <w:trPr>
          <w:trHeight w:val="50"/>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129B53FF" w14:textId="211C3AB7" w:rsidR="009B57E5" w:rsidRPr="00D67623" w:rsidRDefault="009B57E5" w:rsidP="009B57E5">
            <w:pPr>
              <w:pStyle w:val="TB1"/>
              <w:rPr>
                <w:rFonts w:asciiTheme="majorHAnsi" w:hAnsiTheme="majorHAnsi" w:cstheme="majorHAnsi"/>
                <w:i/>
                <w:sz w:val="22"/>
                <w:szCs w:val="20"/>
              </w:rPr>
            </w:pPr>
            <w:r w:rsidRPr="00D67623">
              <w:rPr>
                <w:b/>
                <w:sz w:val="22"/>
                <w:szCs w:val="20"/>
              </w:rPr>
              <w:t>9.4.3.1</w:t>
            </w:r>
            <w:r w:rsidRPr="00D67623">
              <w:rPr>
                <w:sz w:val="22"/>
                <w:szCs w:val="20"/>
              </w:rPr>
              <w:t xml:space="preserve"> – Christians believe that God desires people's well-being and knows what is needed, so that if they </w:t>
            </w:r>
            <w:proofErr w:type="gramStart"/>
            <w:r w:rsidRPr="00D67623">
              <w:rPr>
                <w:sz w:val="22"/>
                <w:szCs w:val="20"/>
              </w:rPr>
              <w:t>enter into</w:t>
            </w:r>
            <w:proofErr w:type="gramEnd"/>
            <w:r w:rsidRPr="00D67623">
              <w:rPr>
                <w:sz w:val="22"/>
                <w:szCs w:val="20"/>
              </w:rPr>
              <w:t xml:space="preserve"> the desire of the Spirit, that is, in accordance with God's will, the</w:t>
            </w:r>
            <w:r w:rsidR="00674428" w:rsidRPr="00D67623">
              <w:rPr>
                <w:sz w:val="22"/>
                <w:szCs w:val="20"/>
              </w:rPr>
              <w:t>ir prayers shall be heard. (CCC</w:t>
            </w:r>
            <w:r w:rsidRPr="00D67623">
              <w:rPr>
                <w:sz w:val="22"/>
                <w:szCs w:val="20"/>
              </w:rPr>
              <w:t>#</w:t>
            </w:r>
            <w:r w:rsidR="00674428" w:rsidRPr="00D67623">
              <w:rPr>
                <w:sz w:val="22"/>
                <w:szCs w:val="20"/>
              </w:rPr>
              <w:t xml:space="preserve"> </w:t>
            </w:r>
            <w:r w:rsidRPr="00D67623">
              <w:rPr>
                <w:sz w:val="22"/>
                <w:szCs w:val="20"/>
              </w:rPr>
              <w:t>2559; 2590)</w:t>
            </w:r>
          </w:p>
          <w:p w14:paraId="026D68C0" w14:textId="7D43A744" w:rsidR="009B57E5" w:rsidRPr="00D67623" w:rsidRDefault="009B57E5" w:rsidP="009B57E5">
            <w:pPr>
              <w:pStyle w:val="TB1"/>
              <w:rPr>
                <w:rFonts w:asciiTheme="majorHAnsi" w:hAnsiTheme="majorHAnsi" w:cstheme="majorHAnsi"/>
                <w:i/>
                <w:sz w:val="22"/>
                <w:szCs w:val="20"/>
              </w:rPr>
            </w:pPr>
            <w:r w:rsidRPr="00D67623">
              <w:rPr>
                <w:b/>
                <w:sz w:val="22"/>
                <w:szCs w:val="20"/>
              </w:rPr>
              <w:t>9.4.3.3</w:t>
            </w:r>
            <w:r w:rsidRPr="00D67623">
              <w:rPr>
                <w:sz w:val="22"/>
                <w:szCs w:val="20"/>
              </w:rPr>
              <w:t xml:space="preserve"> – The Church is called to demonstrate the importance of prayer as</w:t>
            </w:r>
            <w:r w:rsidR="00674428" w:rsidRPr="00D67623">
              <w:rPr>
                <w:sz w:val="22"/>
                <w:szCs w:val="20"/>
              </w:rPr>
              <w:t xml:space="preserve"> a source of strength and hope.</w:t>
            </w:r>
            <w:r w:rsidR="00D67623">
              <w:rPr>
                <w:sz w:val="22"/>
                <w:szCs w:val="20"/>
              </w:rPr>
              <w:t xml:space="preserve"> </w:t>
            </w:r>
            <w:r w:rsidR="00674428" w:rsidRPr="00D67623">
              <w:rPr>
                <w:sz w:val="22"/>
                <w:szCs w:val="20"/>
              </w:rPr>
              <w:t>(CCC</w:t>
            </w:r>
            <w:r w:rsidRPr="00D67623">
              <w:rPr>
                <w:sz w:val="22"/>
                <w:szCs w:val="20"/>
              </w:rPr>
              <w:t>#</w:t>
            </w:r>
            <w:r w:rsidR="00674428" w:rsidRPr="00D67623">
              <w:rPr>
                <w:sz w:val="22"/>
                <w:szCs w:val="20"/>
              </w:rPr>
              <w:t xml:space="preserve"> </w:t>
            </w:r>
            <w:r w:rsidRPr="00D67623">
              <w:rPr>
                <w:sz w:val="22"/>
                <w:szCs w:val="20"/>
              </w:rPr>
              <w:t>2744)</w:t>
            </w:r>
          </w:p>
          <w:p w14:paraId="3D507E53" w14:textId="62BBA357" w:rsidR="00505F2F" w:rsidRPr="00626A87" w:rsidRDefault="009B57E5" w:rsidP="00626A87">
            <w:pPr>
              <w:pStyle w:val="TB1"/>
              <w:rPr>
                <w:rFonts w:asciiTheme="majorHAnsi" w:hAnsiTheme="majorHAnsi" w:cstheme="majorHAnsi"/>
                <w:i/>
                <w:sz w:val="24"/>
              </w:rPr>
            </w:pPr>
            <w:r w:rsidRPr="00D67623">
              <w:rPr>
                <w:b/>
                <w:sz w:val="22"/>
                <w:szCs w:val="20"/>
              </w:rPr>
              <w:t>11.4.2.2</w:t>
            </w:r>
            <w:r w:rsidRPr="00D67623">
              <w:rPr>
                <w:sz w:val="22"/>
                <w:szCs w:val="20"/>
              </w:rPr>
              <w:t xml:space="preserve"> – The Church is called to provide opportunities to experience the richness of the Catholic traditions of mysticism and contemplation in the dif</w:t>
            </w:r>
            <w:r w:rsidR="00674428" w:rsidRPr="00D67623">
              <w:rPr>
                <w:sz w:val="22"/>
                <w:szCs w:val="20"/>
              </w:rPr>
              <w:t>ferent schools of spirituality.</w:t>
            </w:r>
            <w:r w:rsidR="00D67623">
              <w:rPr>
                <w:sz w:val="22"/>
                <w:szCs w:val="20"/>
              </w:rPr>
              <w:t xml:space="preserve"> </w:t>
            </w:r>
            <w:r w:rsidR="00674428" w:rsidRPr="00D67623">
              <w:rPr>
                <w:sz w:val="22"/>
                <w:szCs w:val="20"/>
              </w:rPr>
              <w:t>(CCC</w:t>
            </w:r>
            <w:r w:rsidRPr="00D67623">
              <w:rPr>
                <w:sz w:val="22"/>
                <w:szCs w:val="20"/>
              </w:rPr>
              <w:t>#</w:t>
            </w:r>
            <w:r w:rsidR="00674428" w:rsidRPr="00D67623">
              <w:rPr>
                <w:sz w:val="22"/>
                <w:szCs w:val="20"/>
              </w:rPr>
              <w:t xml:space="preserve"> </w:t>
            </w:r>
            <w:r w:rsidRPr="00D67623">
              <w:rPr>
                <w:sz w:val="22"/>
                <w:szCs w:val="20"/>
              </w:rPr>
              <w:t>2684; 2693)</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3E7528A5" w14:textId="4E999433" w:rsidR="006A7BED" w:rsidRPr="006A7BED" w:rsidRDefault="006A7BED" w:rsidP="0072670F">
      <w:pPr>
        <w:pStyle w:val="ListParagraph"/>
        <w:numPr>
          <w:ilvl w:val="0"/>
          <w:numId w:val="2"/>
        </w:numPr>
        <w:rPr>
          <w:sz w:val="24"/>
          <w:szCs w:val="24"/>
        </w:rPr>
      </w:pPr>
      <w:r w:rsidRPr="006A7BED">
        <w:rPr>
          <w:rFonts w:eastAsiaTheme="minorHAnsi" w:cstheme="minorHAnsi"/>
          <w:sz w:val="24"/>
          <w:szCs w:val="24"/>
        </w:rPr>
        <w:t xml:space="preserve">Matthew 6: 9-13 </w:t>
      </w:r>
      <w:r w:rsidR="005545AC">
        <w:rPr>
          <w:rFonts w:eastAsiaTheme="minorHAnsi" w:cstheme="minorHAnsi"/>
          <w:sz w:val="24"/>
          <w:szCs w:val="24"/>
        </w:rPr>
        <w:t xml:space="preserve">– </w:t>
      </w:r>
      <w:r w:rsidRPr="006A7BED">
        <w:rPr>
          <w:rFonts w:eastAsiaTheme="minorHAnsi" w:cstheme="minorHAnsi"/>
          <w:sz w:val="24"/>
          <w:szCs w:val="24"/>
        </w:rPr>
        <w:t>The Lord's Prayer</w:t>
      </w:r>
    </w:p>
    <w:p w14:paraId="6958F9A8" w14:textId="28923F11" w:rsidR="006A7BED" w:rsidRPr="006A7BED" w:rsidRDefault="006A7BED" w:rsidP="0072670F">
      <w:pPr>
        <w:pStyle w:val="ListParagraph"/>
        <w:numPr>
          <w:ilvl w:val="0"/>
          <w:numId w:val="2"/>
        </w:numPr>
        <w:rPr>
          <w:sz w:val="24"/>
          <w:szCs w:val="24"/>
        </w:rPr>
      </w:pPr>
      <w:r w:rsidRPr="006A7BED">
        <w:rPr>
          <w:rFonts w:eastAsiaTheme="minorHAnsi" w:cstheme="minorHAnsi"/>
          <w:sz w:val="24"/>
          <w:szCs w:val="24"/>
        </w:rPr>
        <w:t xml:space="preserve">Luke 22: 39-46 </w:t>
      </w:r>
      <w:r w:rsidR="005545AC">
        <w:rPr>
          <w:rFonts w:eastAsiaTheme="minorHAnsi" w:cstheme="minorHAnsi"/>
          <w:sz w:val="24"/>
          <w:szCs w:val="24"/>
        </w:rPr>
        <w:t xml:space="preserve">– </w:t>
      </w:r>
      <w:r w:rsidRPr="006A7BED">
        <w:rPr>
          <w:rFonts w:eastAsiaTheme="minorHAnsi" w:cstheme="minorHAnsi"/>
          <w:sz w:val="24"/>
          <w:szCs w:val="24"/>
        </w:rPr>
        <w:t>Jesus prays/Agony in the Garden</w:t>
      </w:r>
    </w:p>
    <w:p w14:paraId="4F6CB3D0" w14:textId="58ABCC71" w:rsidR="006A7BED" w:rsidRPr="006A7BED" w:rsidRDefault="006A7BED" w:rsidP="0072670F">
      <w:pPr>
        <w:pStyle w:val="ListParagraph"/>
        <w:numPr>
          <w:ilvl w:val="0"/>
          <w:numId w:val="2"/>
        </w:numPr>
        <w:rPr>
          <w:sz w:val="24"/>
          <w:szCs w:val="24"/>
        </w:rPr>
      </w:pPr>
      <w:r w:rsidRPr="006A7BED">
        <w:rPr>
          <w:rFonts w:eastAsiaTheme="minorHAnsi" w:cstheme="minorHAnsi"/>
          <w:sz w:val="24"/>
          <w:szCs w:val="24"/>
        </w:rPr>
        <w:t xml:space="preserve">John 11: 36-44 </w:t>
      </w:r>
      <w:r w:rsidR="005545AC">
        <w:rPr>
          <w:rFonts w:eastAsiaTheme="minorHAnsi" w:cstheme="minorHAnsi"/>
          <w:sz w:val="24"/>
          <w:szCs w:val="24"/>
        </w:rPr>
        <w:t xml:space="preserve">– </w:t>
      </w:r>
      <w:r w:rsidRPr="006A7BED">
        <w:rPr>
          <w:rFonts w:eastAsiaTheme="minorHAnsi" w:cstheme="minorHAnsi"/>
          <w:sz w:val="24"/>
          <w:szCs w:val="24"/>
        </w:rPr>
        <w:t>Jesus prays in thanksgiving/Raising of Lazarus</w:t>
      </w:r>
    </w:p>
    <w:p w14:paraId="51778E79" w14:textId="4C523443" w:rsidR="0072670F" w:rsidRPr="006A7BED" w:rsidRDefault="006A7BED" w:rsidP="0072670F">
      <w:pPr>
        <w:pStyle w:val="ListParagraph"/>
        <w:numPr>
          <w:ilvl w:val="0"/>
          <w:numId w:val="2"/>
        </w:numPr>
        <w:rPr>
          <w:sz w:val="24"/>
          <w:szCs w:val="24"/>
        </w:rPr>
      </w:pPr>
      <w:r w:rsidRPr="006A7BED">
        <w:rPr>
          <w:rFonts w:eastAsiaTheme="minorHAnsi" w:cstheme="minorHAnsi"/>
          <w:sz w:val="24"/>
          <w:szCs w:val="24"/>
        </w:rPr>
        <w:t xml:space="preserve">Matthew 6:1-18 </w:t>
      </w:r>
      <w:r w:rsidR="004F7959">
        <w:rPr>
          <w:rFonts w:eastAsiaTheme="minorHAnsi" w:cstheme="minorHAnsi"/>
          <w:sz w:val="24"/>
          <w:szCs w:val="24"/>
        </w:rPr>
        <w:t xml:space="preserve">– </w:t>
      </w:r>
      <w:r w:rsidRPr="006A7BED">
        <w:rPr>
          <w:rFonts w:eastAsiaTheme="minorHAnsi" w:cstheme="minorHAnsi"/>
          <w:sz w:val="24"/>
          <w:szCs w:val="24"/>
        </w:rPr>
        <w:t>Teaching on prayer, fasting, almsgiving</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6CE0579C" w14:textId="600A0D6C" w:rsidR="003C41AD" w:rsidRPr="003C41AD" w:rsidRDefault="003C41AD" w:rsidP="00425940">
      <w:pPr>
        <w:pStyle w:val="ListParagraph"/>
        <w:numPr>
          <w:ilvl w:val="0"/>
          <w:numId w:val="2"/>
        </w:numPr>
        <w:rPr>
          <w:sz w:val="22"/>
        </w:rPr>
      </w:pPr>
      <w:r w:rsidRPr="003C41AD">
        <w:rPr>
          <w:bCs/>
          <w:color w:val="000000" w:themeColor="text1"/>
          <w:sz w:val="24"/>
          <w:szCs w:val="24"/>
        </w:rPr>
        <w:t>Luke 11:2-4 (The Lord's Prayer</w:t>
      </w:r>
    </w:p>
    <w:p w14:paraId="62359B6E" w14:textId="05AAEDB1" w:rsidR="003C41AD" w:rsidRPr="003C41AD" w:rsidRDefault="003C41AD" w:rsidP="00425940">
      <w:pPr>
        <w:pStyle w:val="ListParagraph"/>
        <w:numPr>
          <w:ilvl w:val="0"/>
          <w:numId w:val="2"/>
        </w:numPr>
        <w:rPr>
          <w:sz w:val="22"/>
        </w:rPr>
      </w:pPr>
      <w:r w:rsidRPr="003C41AD">
        <w:rPr>
          <w:bCs/>
          <w:color w:val="000000" w:themeColor="text1"/>
          <w:sz w:val="24"/>
          <w:szCs w:val="24"/>
        </w:rPr>
        <w:t>John 17:1-26 (Jesus petitions the Father/High priestly prayer of Jesus</w:t>
      </w:r>
    </w:p>
    <w:p w14:paraId="292CE224" w14:textId="325DC23F" w:rsidR="003C41AD" w:rsidRPr="003C41AD" w:rsidRDefault="003C41AD" w:rsidP="00425940">
      <w:pPr>
        <w:pStyle w:val="ListParagraph"/>
        <w:numPr>
          <w:ilvl w:val="0"/>
          <w:numId w:val="2"/>
        </w:numPr>
        <w:rPr>
          <w:sz w:val="22"/>
        </w:rPr>
      </w:pPr>
      <w:r w:rsidRPr="003C41AD">
        <w:rPr>
          <w:bCs/>
          <w:color w:val="000000" w:themeColor="text1"/>
          <w:sz w:val="24"/>
          <w:szCs w:val="24"/>
        </w:rPr>
        <w:t>1 Thessalonians 5:16-18 (Pray without ceasing</w:t>
      </w:r>
    </w:p>
    <w:p w14:paraId="3F0946C0" w14:textId="3419A9AB" w:rsidR="00425940" w:rsidRPr="000021F1" w:rsidRDefault="003C41AD" w:rsidP="00425940">
      <w:pPr>
        <w:pStyle w:val="ListParagraph"/>
        <w:numPr>
          <w:ilvl w:val="0"/>
          <w:numId w:val="2"/>
        </w:numPr>
        <w:rPr>
          <w:sz w:val="22"/>
        </w:rPr>
      </w:pPr>
      <w:r w:rsidRPr="003C41AD">
        <w:rPr>
          <w:bCs/>
          <w:color w:val="000000" w:themeColor="text1"/>
          <w:sz w:val="24"/>
          <w:szCs w:val="24"/>
        </w:rPr>
        <w:t>Romans 8:26-27 (The spirit helps us pray</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746774F8" w:rsidR="00425940" w:rsidRPr="000021F1" w:rsidRDefault="00192EC6" w:rsidP="00425940">
      <w:pPr>
        <w:pStyle w:val="ListParagraph"/>
        <w:numPr>
          <w:ilvl w:val="0"/>
          <w:numId w:val="2"/>
        </w:numPr>
        <w:rPr>
          <w:sz w:val="22"/>
        </w:rPr>
      </w:pPr>
      <w:r>
        <w:rPr>
          <w:color w:val="000000" w:themeColor="text1"/>
          <w:sz w:val="22"/>
        </w:rPr>
        <w:t>Chapter 33 – “Introduction to Prayer” – Pgs. 362-</w:t>
      </w:r>
      <w:r w:rsidR="00110AEE">
        <w:rPr>
          <w:color w:val="000000" w:themeColor="text1"/>
          <w:sz w:val="22"/>
        </w:rPr>
        <w:t>372</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146F0DEF" w:rsidR="00425940" w:rsidRPr="000021F1" w:rsidRDefault="003961C4" w:rsidP="002F7D3E">
      <w:pPr>
        <w:pStyle w:val="ListParagraph"/>
        <w:numPr>
          <w:ilvl w:val="0"/>
          <w:numId w:val="2"/>
        </w:numPr>
        <w:rPr>
          <w:sz w:val="22"/>
        </w:rPr>
      </w:pPr>
      <w:r>
        <w:rPr>
          <w:color w:val="000000" w:themeColor="text1"/>
          <w:sz w:val="22"/>
        </w:rPr>
        <w:t>Chapter 6 – “Our Life in Christ” – Pg</w:t>
      </w:r>
      <w:r w:rsidR="00451C1D">
        <w:rPr>
          <w:color w:val="000000" w:themeColor="text1"/>
          <w:sz w:val="22"/>
        </w:rPr>
        <w:t>. 282</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2F9869B6" w:rsidR="00B91FF2" w:rsidRPr="00C43ACB" w:rsidRDefault="00FA5955" w:rsidP="00B91FF2">
      <w:pPr>
        <w:pStyle w:val="ListParagraph"/>
        <w:numPr>
          <w:ilvl w:val="0"/>
          <w:numId w:val="2"/>
        </w:numPr>
        <w:rPr>
          <w:sz w:val="22"/>
        </w:rPr>
      </w:pPr>
      <w:r>
        <w:rPr>
          <w:color w:val="000000" w:themeColor="text1"/>
          <w:sz w:val="22"/>
        </w:rPr>
        <w:t>“Spirituality Types” – Life Night Series</w:t>
      </w:r>
    </w:p>
    <w:p w14:paraId="527878F6" w14:textId="04E5D496" w:rsidR="00C43ACB" w:rsidRPr="000021F1" w:rsidRDefault="00C43ACB" w:rsidP="00B91FF2">
      <w:pPr>
        <w:pStyle w:val="ListParagraph"/>
        <w:numPr>
          <w:ilvl w:val="0"/>
          <w:numId w:val="2"/>
        </w:numPr>
        <w:rPr>
          <w:sz w:val="22"/>
        </w:rPr>
      </w:pPr>
      <w:r>
        <w:rPr>
          <w:color w:val="000000" w:themeColor="text1"/>
          <w:sz w:val="22"/>
        </w:rPr>
        <w:t>“Loud and Clear”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7901C753"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12DDE785" w:rsidR="00B91FF2" w:rsidRDefault="00D476ED" w:rsidP="002F7D3E">
      <w:pPr>
        <w:pStyle w:val="ListParagraph"/>
        <w:numPr>
          <w:ilvl w:val="0"/>
          <w:numId w:val="2"/>
        </w:numPr>
        <w:rPr>
          <w:color w:val="000000" w:themeColor="text1"/>
          <w:sz w:val="22"/>
        </w:rPr>
      </w:pPr>
      <w:r>
        <w:rPr>
          <w:color w:val="000000" w:themeColor="text1"/>
          <w:sz w:val="22"/>
        </w:rPr>
        <w:t>4 Part Series on Personal Prayer</w:t>
      </w:r>
    </w:p>
    <w:sdt>
      <w:sdtPr>
        <w:rPr>
          <w:b/>
          <w:i/>
          <w:color w:val="25408F" w:themeColor="accent1"/>
          <w:sz w:val="22"/>
          <w:szCs w:val="26"/>
        </w:rPr>
        <w:id w:val="1183707359"/>
        <w:lock w:val="contentLocked"/>
        <w:placeholder>
          <w:docPart w:val="2A64B6E95C7B411B9FBC2E147C079383"/>
        </w:placeholder>
      </w:sdtPr>
      <w:sdtEndPr>
        <w:rPr>
          <w:i w:val="0"/>
        </w:rPr>
      </w:sdtEndPr>
      <w:sdtContent>
        <w:p w14:paraId="02057B10" w14:textId="0336CE07" w:rsidR="00451C1D" w:rsidRPr="000E66D7" w:rsidRDefault="00451C1D" w:rsidP="00451C1D">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6BB04331" w14:textId="1F941754" w:rsidR="00451C1D" w:rsidRPr="00451C1D" w:rsidRDefault="004B22FB" w:rsidP="00451C1D">
      <w:pPr>
        <w:pStyle w:val="ListParagraph"/>
        <w:numPr>
          <w:ilvl w:val="0"/>
          <w:numId w:val="2"/>
        </w:numPr>
        <w:rPr>
          <w:color w:val="000000" w:themeColor="text1"/>
          <w:sz w:val="22"/>
        </w:rPr>
      </w:pPr>
      <w:r>
        <w:rPr>
          <w:color w:val="000000" w:themeColor="text1"/>
          <w:sz w:val="22"/>
        </w:rPr>
        <w:t xml:space="preserve">Questions: </w:t>
      </w:r>
      <w:r w:rsidR="004B1A1A">
        <w:rPr>
          <w:color w:val="000000" w:themeColor="text1"/>
          <w:sz w:val="22"/>
        </w:rPr>
        <w:t>469-</w:t>
      </w:r>
      <w:r w:rsidR="00510A7A">
        <w:rPr>
          <w:color w:val="000000" w:themeColor="text1"/>
          <w:sz w:val="22"/>
        </w:rPr>
        <w:t>470, 482,</w:t>
      </w:r>
      <w:r w:rsidR="009424FB">
        <w:rPr>
          <w:color w:val="000000" w:themeColor="text1"/>
          <w:sz w:val="22"/>
        </w:rPr>
        <w:t xml:space="preserve"> 490-494</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22B1E66F" w:rsidR="00B91FF2" w:rsidRPr="000021F1" w:rsidRDefault="0081366A" w:rsidP="002F7D3E">
      <w:pPr>
        <w:pStyle w:val="ListParagraph"/>
        <w:numPr>
          <w:ilvl w:val="0"/>
          <w:numId w:val="2"/>
        </w:numPr>
        <w:rPr>
          <w:sz w:val="22"/>
        </w:rPr>
      </w:pPr>
      <w:r>
        <w:rPr>
          <w:color w:val="000000" w:themeColor="text1"/>
          <w:sz w:val="22"/>
        </w:rPr>
        <w:t>Chosen – Lesson 18: “</w:t>
      </w:r>
      <w:r w:rsidR="00383892">
        <w:rPr>
          <w:color w:val="000000" w:themeColor="text1"/>
          <w:sz w:val="22"/>
        </w:rPr>
        <w:t>Are you Asking Me?” – Segment 3</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DED66" w14:textId="77777777" w:rsidR="00DA1115" w:rsidRDefault="00DA1115" w:rsidP="00433E99">
      <w:pPr>
        <w:spacing w:after="0" w:line="240" w:lineRule="auto"/>
      </w:pPr>
      <w:r>
        <w:separator/>
      </w:r>
    </w:p>
  </w:endnote>
  <w:endnote w:type="continuationSeparator" w:id="0">
    <w:p w14:paraId="6F0A8EB3" w14:textId="77777777" w:rsidR="00DA1115" w:rsidRDefault="00DA1115"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2EE89021"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1C64F6">
            <w:rPr>
              <w:noProof/>
            </w:rPr>
            <w:t>Theme 5:</w:t>
          </w:r>
          <w:r w:rsidR="001C64F6">
            <w:rPr>
              <w:noProof/>
            </w:rPr>
            <w:tab/>
            <w:t xml:space="preserve"> The Intimacy of Prayer</w:t>
          </w:r>
          <w:r>
            <w:rPr>
              <w:noProof/>
            </w:rPr>
            <w:fldChar w:fldCharType="end"/>
          </w:r>
        </w:p>
      </w:tc>
      <w:tc>
        <w:tcPr>
          <w:tcW w:w="2012" w:type="pct"/>
        </w:tcPr>
        <w:p w14:paraId="42887AAC" w14:textId="0BACF5C1"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1C64F6">
            <w:rPr>
              <w:noProof/>
            </w:rPr>
            <w:t>Unit 2:</w:t>
          </w:r>
          <w:r w:rsidR="001C64F6">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626A87">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3C43D" w14:textId="77777777" w:rsidR="00DA1115" w:rsidRDefault="00DA1115" w:rsidP="00433E99">
      <w:pPr>
        <w:spacing w:after="0" w:line="240" w:lineRule="auto"/>
      </w:pPr>
      <w:r>
        <w:separator/>
      </w:r>
    </w:p>
  </w:footnote>
  <w:footnote w:type="continuationSeparator" w:id="0">
    <w:p w14:paraId="1A7493EE" w14:textId="77777777" w:rsidR="00DA1115" w:rsidRDefault="00DA1115"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23097B"/>
    <w:multiLevelType w:val="multilevel"/>
    <w:tmpl w:val="A126CDDC"/>
    <w:lvl w:ilvl="0">
      <w:start w:val="4"/>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43537A4B"/>
    <w:multiLevelType w:val="hybridMultilevel"/>
    <w:tmpl w:val="A2229DD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468C2F20"/>
    <w:multiLevelType w:val="hybridMultilevel"/>
    <w:tmpl w:val="D9288E2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8B50BC4"/>
    <w:multiLevelType w:val="multilevel"/>
    <w:tmpl w:val="B6C40CC8"/>
    <w:lvl w:ilvl="0">
      <w:start w:val="4"/>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51DD6490"/>
    <w:multiLevelType w:val="multilevel"/>
    <w:tmpl w:val="9774E976"/>
    <w:lvl w:ilvl="0">
      <w:start w:val="4"/>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7"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6AE47A37"/>
    <w:multiLevelType w:val="multilevel"/>
    <w:tmpl w:val="ECDAEB06"/>
    <w:lvl w:ilvl="0">
      <w:start w:val="4"/>
      <w:numFmt w:val="decimal"/>
      <w:lvlText w:val="%1"/>
      <w:lvlJc w:val="left"/>
      <w:pPr>
        <w:ind w:left="820" w:hanging="720"/>
      </w:pPr>
      <w:rPr>
        <w:rFonts w:hint="default"/>
      </w:rPr>
    </w:lvl>
    <w:lvl w:ilvl="1">
      <w:start w:val="1"/>
      <w:numFmt w:val="decimal"/>
      <w:lvlText w:val="%1.%2"/>
      <w:lvlJc w:val="left"/>
      <w:pPr>
        <w:ind w:left="820" w:hanging="720"/>
      </w:pPr>
      <w:rPr>
        <w:rFonts w:hint="default"/>
      </w:rPr>
    </w:lvl>
    <w:lvl w:ilvl="2">
      <w:start w:val="9"/>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3430" w:hanging="720"/>
      </w:pPr>
      <w:rPr>
        <w:rFonts w:hint="default"/>
      </w:rPr>
    </w:lvl>
    <w:lvl w:ilvl="4">
      <w:numFmt w:val="bullet"/>
      <w:lvlText w:val="•"/>
      <w:lvlJc w:val="left"/>
      <w:pPr>
        <w:ind w:left="4300" w:hanging="720"/>
      </w:pPr>
      <w:rPr>
        <w:rFonts w:hint="default"/>
      </w:rPr>
    </w:lvl>
    <w:lvl w:ilvl="5">
      <w:numFmt w:val="bullet"/>
      <w:lvlText w:val="•"/>
      <w:lvlJc w:val="left"/>
      <w:pPr>
        <w:ind w:left="5171" w:hanging="720"/>
      </w:pPr>
      <w:rPr>
        <w:rFonts w:hint="default"/>
      </w:rPr>
    </w:lvl>
    <w:lvl w:ilvl="6">
      <w:numFmt w:val="bullet"/>
      <w:lvlText w:val="•"/>
      <w:lvlJc w:val="left"/>
      <w:pPr>
        <w:ind w:left="6041" w:hanging="720"/>
      </w:pPr>
      <w:rPr>
        <w:rFonts w:hint="default"/>
      </w:rPr>
    </w:lvl>
    <w:lvl w:ilvl="7">
      <w:numFmt w:val="bullet"/>
      <w:lvlText w:val="•"/>
      <w:lvlJc w:val="left"/>
      <w:pPr>
        <w:ind w:left="6911" w:hanging="720"/>
      </w:pPr>
      <w:rPr>
        <w:rFonts w:hint="default"/>
      </w:rPr>
    </w:lvl>
    <w:lvl w:ilvl="8">
      <w:numFmt w:val="bullet"/>
      <w:lvlText w:val="•"/>
      <w:lvlJc w:val="left"/>
      <w:pPr>
        <w:ind w:left="7781" w:hanging="720"/>
      </w:pPr>
      <w:rPr>
        <w:rFonts w:hint="default"/>
      </w:rPr>
    </w:lvl>
  </w:abstractNum>
  <w:num w:numId="1">
    <w:abstractNumId w:val="0"/>
  </w:num>
  <w:num w:numId="2">
    <w:abstractNumId w:val="2"/>
  </w:num>
  <w:num w:numId="3">
    <w:abstractNumId w:val="3"/>
  </w:num>
  <w:num w:numId="4">
    <w:abstractNumId w:val="4"/>
  </w:num>
  <w:num w:numId="5">
    <w:abstractNumId w:val="7"/>
  </w:num>
  <w:num w:numId="6">
    <w:abstractNumId w:val="5"/>
  </w:num>
  <w:num w:numId="7">
    <w:abstractNumId w:val="8"/>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3543E"/>
    <w:rsid w:val="00035DA3"/>
    <w:rsid w:val="0003742C"/>
    <w:rsid w:val="00064D81"/>
    <w:rsid w:val="00081CB9"/>
    <w:rsid w:val="000B28B3"/>
    <w:rsid w:val="000D4FB3"/>
    <w:rsid w:val="000E66D7"/>
    <w:rsid w:val="00110AEE"/>
    <w:rsid w:val="00122DDE"/>
    <w:rsid w:val="0013194F"/>
    <w:rsid w:val="0015097B"/>
    <w:rsid w:val="001510F1"/>
    <w:rsid w:val="00156BEA"/>
    <w:rsid w:val="00164868"/>
    <w:rsid w:val="00167332"/>
    <w:rsid w:val="00172E93"/>
    <w:rsid w:val="0018558E"/>
    <w:rsid w:val="00192EC6"/>
    <w:rsid w:val="001C36C9"/>
    <w:rsid w:val="001C64F6"/>
    <w:rsid w:val="001E2968"/>
    <w:rsid w:val="001E6FE5"/>
    <w:rsid w:val="001F729A"/>
    <w:rsid w:val="00200037"/>
    <w:rsid w:val="00291738"/>
    <w:rsid w:val="002B37E6"/>
    <w:rsid w:val="002F1C94"/>
    <w:rsid w:val="002F335A"/>
    <w:rsid w:val="002F372B"/>
    <w:rsid w:val="002F7D3E"/>
    <w:rsid w:val="00340135"/>
    <w:rsid w:val="003519B4"/>
    <w:rsid w:val="003619F7"/>
    <w:rsid w:val="00383892"/>
    <w:rsid w:val="0039081B"/>
    <w:rsid w:val="00392C3C"/>
    <w:rsid w:val="003961C4"/>
    <w:rsid w:val="003C41AD"/>
    <w:rsid w:val="003C4BAF"/>
    <w:rsid w:val="003D47C6"/>
    <w:rsid w:val="003E28E5"/>
    <w:rsid w:val="00425940"/>
    <w:rsid w:val="00433E99"/>
    <w:rsid w:val="00442B15"/>
    <w:rsid w:val="00451C1D"/>
    <w:rsid w:val="004622DE"/>
    <w:rsid w:val="00467804"/>
    <w:rsid w:val="00497000"/>
    <w:rsid w:val="004A67D5"/>
    <w:rsid w:val="004B1A1A"/>
    <w:rsid w:val="004B22FB"/>
    <w:rsid w:val="004C6269"/>
    <w:rsid w:val="004C66E8"/>
    <w:rsid w:val="004F7959"/>
    <w:rsid w:val="00505F2F"/>
    <w:rsid w:val="00510A7A"/>
    <w:rsid w:val="00536F7B"/>
    <w:rsid w:val="005433EA"/>
    <w:rsid w:val="005545AC"/>
    <w:rsid w:val="00582A03"/>
    <w:rsid w:val="005921D7"/>
    <w:rsid w:val="005B2802"/>
    <w:rsid w:val="005B281C"/>
    <w:rsid w:val="005F16E8"/>
    <w:rsid w:val="00611A9E"/>
    <w:rsid w:val="00626A87"/>
    <w:rsid w:val="00662AB9"/>
    <w:rsid w:val="006674FD"/>
    <w:rsid w:val="00674428"/>
    <w:rsid w:val="00682188"/>
    <w:rsid w:val="006A6897"/>
    <w:rsid w:val="006A7BED"/>
    <w:rsid w:val="006B32D1"/>
    <w:rsid w:val="006E25B3"/>
    <w:rsid w:val="006E6247"/>
    <w:rsid w:val="00701D95"/>
    <w:rsid w:val="0072670F"/>
    <w:rsid w:val="007A50EC"/>
    <w:rsid w:val="007D040C"/>
    <w:rsid w:val="007D392E"/>
    <w:rsid w:val="007D4D68"/>
    <w:rsid w:val="00803FF3"/>
    <w:rsid w:val="0081366A"/>
    <w:rsid w:val="0082002C"/>
    <w:rsid w:val="00831C42"/>
    <w:rsid w:val="008441E3"/>
    <w:rsid w:val="00883F82"/>
    <w:rsid w:val="008C0A7F"/>
    <w:rsid w:val="008E3E8D"/>
    <w:rsid w:val="00910081"/>
    <w:rsid w:val="00911BA7"/>
    <w:rsid w:val="00911CAA"/>
    <w:rsid w:val="009424FB"/>
    <w:rsid w:val="00953F57"/>
    <w:rsid w:val="0096419B"/>
    <w:rsid w:val="0096650A"/>
    <w:rsid w:val="009859A4"/>
    <w:rsid w:val="00990323"/>
    <w:rsid w:val="009966C5"/>
    <w:rsid w:val="009B57E5"/>
    <w:rsid w:val="009C02D8"/>
    <w:rsid w:val="009F2DC8"/>
    <w:rsid w:val="009F300D"/>
    <w:rsid w:val="00A037A3"/>
    <w:rsid w:val="00A403C5"/>
    <w:rsid w:val="00A7187D"/>
    <w:rsid w:val="00A74DBB"/>
    <w:rsid w:val="00A81BC5"/>
    <w:rsid w:val="00AB4A48"/>
    <w:rsid w:val="00AE0AA0"/>
    <w:rsid w:val="00B27E15"/>
    <w:rsid w:val="00B40567"/>
    <w:rsid w:val="00B41BDC"/>
    <w:rsid w:val="00B777DB"/>
    <w:rsid w:val="00B910D9"/>
    <w:rsid w:val="00B91FF2"/>
    <w:rsid w:val="00BB3B59"/>
    <w:rsid w:val="00C1310D"/>
    <w:rsid w:val="00C30989"/>
    <w:rsid w:val="00C3500B"/>
    <w:rsid w:val="00C428BE"/>
    <w:rsid w:val="00C43ACB"/>
    <w:rsid w:val="00CC3F7E"/>
    <w:rsid w:val="00CD2B6F"/>
    <w:rsid w:val="00CE06EE"/>
    <w:rsid w:val="00D242A8"/>
    <w:rsid w:val="00D476ED"/>
    <w:rsid w:val="00D67623"/>
    <w:rsid w:val="00DA1115"/>
    <w:rsid w:val="00E61A54"/>
    <w:rsid w:val="00E7270D"/>
    <w:rsid w:val="00E92642"/>
    <w:rsid w:val="00E97F26"/>
    <w:rsid w:val="00EA06A0"/>
    <w:rsid w:val="00EA07BB"/>
    <w:rsid w:val="00EC7C25"/>
    <w:rsid w:val="00EF5911"/>
    <w:rsid w:val="00F34452"/>
    <w:rsid w:val="00F56D70"/>
    <w:rsid w:val="00F74797"/>
    <w:rsid w:val="00F82775"/>
    <w:rsid w:val="00F96028"/>
    <w:rsid w:val="00FA42C9"/>
    <w:rsid w:val="00FA5955"/>
    <w:rsid w:val="00FD777D"/>
    <w:rsid w:val="00FE5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87E9E"/>
  <w15:docId w15:val="{22E2C0F4-9F25-4599-A7BD-70FBA36C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9C0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2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0A7024" w:rsidP="000A7024">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2A64B6E95C7B411B9FBC2E147C079383"/>
        <w:category>
          <w:name w:val="General"/>
          <w:gallery w:val="placeholder"/>
        </w:category>
        <w:types>
          <w:type w:val="bbPlcHdr"/>
        </w:types>
        <w:behaviors>
          <w:behavior w:val="content"/>
        </w:behaviors>
        <w:guid w:val="{9327ADC2-451A-4E21-B5E9-A8ECE18FC8FE}"/>
      </w:docPartPr>
      <w:docPartBody>
        <w:p w:rsidR="00CE6CAD" w:rsidRDefault="000A7024" w:rsidP="000A7024">
          <w:pPr>
            <w:pStyle w:val="2A64B6E95C7B411B9FBC2E147C079383"/>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0A7024"/>
    <w:rsid w:val="00114DAA"/>
    <w:rsid w:val="00134DD0"/>
    <w:rsid w:val="00290BC5"/>
    <w:rsid w:val="003023A1"/>
    <w:rsid w:val="00333B87"/>
    <w:rsid w:val="003D3320"/>
    <w:rsid w:val="0040046A"/>
    <w:rsid w:val="00467B94"/>
    <w:rsid w:val="00470FF9"/>
    <w:rsid w:val="00495997"/>
    <w:rsid w:val="004C14EC"/>
    <w:rsid w:val="005314EC"/>
    <w:rsid w:val="005845A2"/>
    <w:rsid w:val="005A684D"/>
    <w:rsid w:val="005E2FC4"/>
    <w:rsid w:val="005F1103"/>
    <w:rsid w:val="006D4F2C"/>
    <w:rsid w:val="00705E78"/>
    <w:rsid w:val="008B7F06"/>
    <w:rsid w:val="009170FD"/>
    <w:rsid w:val="009564F1"/>
    <w:rsid w:val="00A11357"/>
    <w:rsid w:val="00A71308"/>
    <w:rsid w:val="00AF4AED"/>
    <w:rsid w:val="00BB5D28"/>
    <w:rsid w:val="00BB75F5"/>
    <w:rsid w:val="00C0194C"/>
    <w:rsid w:val="00C64F8A"/>
    <w:rsid w:val="00CB5635"/>
    <w:rsid w:val="00CE6CAD"/>
    <w:rsid w:val="00D025C1"/>
    <w:rsid w:val="00D41FC3"/>
    <w:rsid w:val="00F013BD"/>
    <w:rsid w:val="00F60767"/>
    <w:rsid w:val="00F61C4E"/>
    <w:rsid w:val="00F75C80"/>
    <w:rsid w:val="00FC4D0F"/>
    <w:rsid w:val="00FD1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7024"/>
    <w:rPr>
      <w:color w:val="808080"/>
    </w:rPr>
  </w:style>
  <w:style w:type="paragraph" w:customStyle="1" w:styleId="2A64B6E95C7B411B9FBC2E147C079383">
    <w:name w:val="2A64B6E95C7B411B9FBC2E147C079383"/>
    <w:rsid w:val="000A7024"/>
  </w:style>
  <w:style w:type="paragraph" w:customStyle="1" w:styleId="3CD7694377CF48FBAE701807AB7D9C2A">
    <w:name w:val="3CD7694377CF48FBAE701807AB7D9C2A"/>
    <w:rsid w:val="000A7024"/>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9BB16BC-DCC3-4F28-B80A-E7BC116CB075}">
  <ds:schemaRefs>
    <ds:schemaRef ds:uri="http://schemas.microsoft.com/sharepoint/v3/contenttype/forms"/>
  </ds:schemaRefs>
</ds:datastoreItem>
</file>

<file path=customXml/itemProps3.xml><?xml version="1.0" encoding="utf-8"?>
<ds:datastoreItem xmlns:ds="http://schemas.openxmlformats.org/officeDocument/2006/customXml" ds:itemID="{04C6F6FE-A5CB-433D-A871-F2A2310C5C85}"/>
</file>

<file path=customXml/itemProps4.xml><?xml version="1.0" encoding="utf-8"?>
<ds:datastoreItem xmlns:ds="http://schemas.openxmlformats.org/officeDocument/2006/customXml" ds:itemID="{AA07D99C-FBD9-4B2B-BEA9-62F39E1DD0D9}">
  <ds:schemaRefs>
    <ds:schemaRef ds:uri="http://schemas.openxmlformats.org/officeDocument/2006/bibliography"/>
  </ds:schemaRefs>
</ds:datastoreItem>
</file>

<file path=customXml/itemProps5.xml><?xml version="1.0" encoding="utf-8"?>
<ds:datastoreItem xmlns:ds="http://schemas.openxmlformats.org/officeDocument/2006/customXml" ds:itemID="{97D38931-774B-49E0-96DE-FE2398B779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4</Pages>
  <Words>1151</Words>
  <Characters>6564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57</cp:revision>
  <cp:lastPrinted>2020-06-17T01:40:00Z</cp:lastPrinted>
  <dcterms:created xsi:type="dcterms:W3CDTF">2020-02-11T21:32:00Z</dcterms:created>
  <dcterms:modified xsi:type="dcterms:W3CDTF">2021-12-16T19:23:00Z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